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86E5B" w14:textId="77777777" w:rsidR="000D080C" w:rsidRPr="000D080C" w:rsidRDefault="000D080C" w:rsidP="000D080C">
      <w:pPr>
        <w:pStyle w:val="Heading1"/>
        <w:jc w:val="center"/>
        <w:rPr>
          <w:rFonts w:asciiTheme="minorHAnsi" w:hAnsiTheme="minorHAnsi" w:cstheme="minorHAnsi"/>
          <w:color w:val="auto"/>
          <w:sz w:val="40"/>
        </w:rPr>
      </w:pPr>
      <w:r w:rsidRPr="000D080C">
        <w:rPr>
          <w:rFonts w:asciiTheme="minorHAnsi" w:hAnsiTheme="minorHAnsi" w:cstheme="minorHAnsi"/>
          <w:color w:val="auto"/>
          <w:sz w:val="40"/>
        </w:rPr>
        <w:t>Alaska Child Nutrition Programs</w:t>
      </w:r>
    </w:p>
    <w:p w14:paraId="3CDE5527" w14:textId="77777777" w:rsidR="00CD6C1F" w:rsidRPr="00743298" w:rsidRDefault="00851DB4" w:rsidP="00743298">
      <w:pPr>
        <w:pStyle w:val="NoSpacing"/>
        <w:jc w:val="center"/>
        <w:rPr>
          <w:b/>
          <w:sz w:val="40"/>
          <w:szCs w:val="40"/>
        </w:rPr>
      </w:pPr>
      <w:r w:rsidRPr="00743298">
        <w:rPr>
          <w:b/>
          <w:sz w:val="40"/>
          <w:szCs w:val="40"/>
        </w:rPr>
        <w:t>School Food Service Equipment</w:t>
      </w:r>
    </w:p>
    <w:p w14:paraId="38758692" w14:textId="108C763D" w:rsidR="00CD6C1F" w:rsidRPr="00743298" w:rsidRDefault="00CD6C1F" w:rsidP="00743298">
      <w:pPr>
        <w:pStyle w:val="NoSpacing"/>
        <w:jc w:val="center"/>
        <w:rPr>
          <w:b/>
          <w:sz w:val="40"/>
          <w:szCs w:val="40"/>
        </w:rPr>
      </w:pPr>
      <w:r w:rsidRPr="00743298">
        <w:rPr>
          <w:b/>
          <w:sz w:val="40"/>
          <w:szCs w:val="40"/>
        </w:rPr>
        <w:t xml:space="preserve">Assistance Grant </w:t>
      </w:r>
      <w:r w:rsidR="003F0522" w:rsidRPr="00743298">
        <w:rPr>
          <w:b/>
          <w:sz w:val="40"/>
          <w:szCs w:val="40"/>
        </w:rPr>
        <w:t>20</w:t>
      </w:r>
      <w:r w:rsidR="00037A10">
        <w:rPr>
          <w:b/>
          <w:sz w:val="40"/>
          <w:szCs w:val="40"/>
        </w:rPr>
        <w:t>2</w:t>
      </w:r>
      <w:r w:rsidR="00F02C60">
        <w:rPr>
          <w:b/>
          <w:sz w:val="40"/>
          <w:szCs w:val="40"/>
        </w:rPr>
        <w:t>1</w:t>
      </w:r>
    </w:p>
    <w:p w14:paraId="0FB85ADF" w14:textId="77777777" w:rsidR="00CD6C1F" w:rsidRDefault="00CD6C1F" w:rsidP="0013589A"/>
    <w:p w14:paraId="2E82C998" w14:textId="77777777" w:rsidR="00BE032D" w:rsidRDefault="00BE032D" w:rsidP="00BE032D">
      <w:pPr>
        <w:pStyle w:val="Heading2"/>
      </w:pPr>
      <w:r>
        <w:t>General Grant Information</w:t>
      </w:r>
    </w:p>
    <w:p w14:paraId="6A7CA8FA" w14:textId="62261DDB" w:rsidR="001A787A" w:rsidRPr="0013589A" w:rsidRDefault="00125C91" w:rsidP="0013589A">
      <w:r w:rsidRPr="00125C91">
        <w:t xml:space="preserve">The Consolidated Appropriations Act, 2021 (Public Law 116-260) </w:t>
      </w:r>
      <w:r w:rsidR="004609F8" w:rsidRPr="0013589A">
        <w:t xml:space="preserve">authorized grants to State agencies (SA) for providing equipment assistance to school food authorities (SFA) participating in the </w:t>
      </w:r>
      <w:r w:rsidR="00A94887" w:rsidRPr="0013589A">
        <w:t>National School Lunch Program (</w:t>
      </w:r>
      <w:r w:rsidR="004609F8" w:rsidRPr="0013589A">
        <w:t>NSLP</w:t>
      </w:r>
      <w:r w:rsidR="00A94887" w:rsidRPr="0013589A">
        <w:t>)</w:t>
      </w:r>
      <w:r w:rsidR="004609F8" w:rsidRPr="0013589A">
        <w:t xml:space="preserve">. </w:t>
      </w:r>
      <w:r w:rsidR="00B64948" w:rsidRPr="0013589A">
        <w:t xml:space="preserve">Alaska </w:t>
      </w:r>
      <w:r w:rsidR="004609F8" w:rsidRPr="0013589A">
        <w:t xml:space="preserve">has been selected to receive funding in </w:t>
      </w:r>
      <w:r w:rsidR="004609F8" w:rsidRPr="003C7073">
        <w:t>the amount of $</w:t>
      </w:r>
      <w:r w:rsidR="00F02C60">
        <w:t>85,952</w:t>
      </w:r>
      <w:r w:rsidR="00B9211A" w:rsidRPr="003C7073">
        <w:t>.</w:t>
      </w:r>
      <w:r w:rsidR="00CF3C34">
        <w:t xml:space="preserve"> The grant period for this grant ends September 30, 2023, All requests for reimbursement must be submitted to the state agency by April 30, 2022 to allow time for any funds remaining be reallocated. </w:t>
      </w:r>
    </w:p>
    <w:p w14:paraId="4B6B7A14" w14:textId="08EF25E3" w:rsidR="001A787A" w:rsidRPr="00274B28" w:rsidRDefault="004609F8" w:rsidP="00743298">
      <w:pPr>
        <w:pStyle w:val="NoSpacing"/>
        <w:spacing w:after="240"/>
      </w:pPr>
      <w:r w:rsidRPr="00274B28">
        <w:t xml:space="preserve">Priority will also be given to schools that did not previously receive </w:t>
      </w:r>
      <w:r w:rsidR="00A94887" w:rsidRPr="00274B28">
        <w:t xml:space="preserve">funds from either the </w:t>
      </w:r>
      <w:r w:rsidR="00EB4822" w:rsidRPr="00274B28">
        <w:t xml:space="preserve">2009 ARRA, 2010 </w:t>
      </w:r>
      <w:r w:rsidR="003E7041" w:rsidRPr="00274B28">
        <w:t xml:space="preserve">USDA, </w:t>
      </w:r>
      <w:r w:rsidR="00EB4822" w:rsidRPr="00274B28">
        <w:t>2014</w:t>
      </w:r>
      <w:r w:rsidR="00B9211A" w:rsidRPr="00274B28">
        <w:t xml:space="preserve">, 2015, </w:t>
      </w:r>
      <w:r w:rsidR="00E900C2" w:rsidRPr="00274B28">
        <w:t>2016</w:t>
      </w:r>
      <w:r w:rsidR="00B9211A" w:rsidRPr="00274B28">
        <w:t xml:space="preserve">, </w:t>
      </w:r>
      <w:r w:rsidR="00A87670" w:rsidRPr="00274B28">
        <w:t>2017, 2018</w:t>
      </w:r>
      <w:r w:rsidR="006C2677" w:rsidRPr="00274B28">
        <w:t>, 2019</w:t>
      </w:r>
      <w:r w:rsidR="00F02C60" w:rsidRPr="00274B28">
        <w:t>, or 2020</w:t>
      </w:r>
      <w:r w:rsidR="003E7041" w:rsidRPr="00274B28">
        <w:t xml:space="preserve"> Equipment Grant</w:t>
      </w:r>
      <w:r w:rsidR="00223CE6" w:rsidRPr="00274B28">
        <w:t>.</w:t>
      </w:r>
      <w:r w:rsidR="00EC6C28" w:rsidRPr="00274B28">
        <w:t xml:space="preserve"> </w:t>
      </w:r>
    </w:p>
    <w:p w14:paraId="2B71D21F" w14:textId="77777777" w:rsidR="00400526" w:rsidRDefault="00AB5748" w:rsidP="00743298">
      <w:pPr>
        <w:pStyle w:val="NoSpacing"/>
        <w:spacing w:after="240"/>
      </w:pPr>
      <w:r w:rsidRPr="005F7B98">
        <w:t xml:space="preserve">These funds will make a significant investment in meeting the unmet need allowing the purchase of </w:t>
      </w:r>
      <w:r w:rsidR="00240C37" w:rsidRPr="005F7B98">
        <w:t xml:space="preserve">capital </w:t>
      </w:r>
      <w:r w:rsidR="00F31903" w:rsidRPr="005F7B98">
        <w:t xml:space="preserve">less than </w:t>
      </w:r>
      <w:r w:rsidR="008B6C7D" w:rsidRPr="005F7B98">
        <w:t>$</w:t>
      </w:r>
      <w:r w:rsidR="005F7B98" w:rsidRPr="005F7B98">
        <w:t>5</w:t>
      </w:r>
      <w:r w:rsidR="008B6C7D" w:rsidRPr="005F7B98">
        <w:t>,000</w:t>
      </w:r>
      <w:r w:rsidR="00F34B7A" w:rsidRPr="005F7B98">
        <w:t xml:space="preserve"> </w:t>
      </w:r>
      <w:r w:rsidR="00135388" w:rsidRPr="005F7B98">
        <w:rPr>
          <w:b/>
          <w:i/>
        </w:rPr>
        <w:t>(</w:t>
      </w:r>
      <w:r w:rsidR="008B6C7D" w:rsidRPr="005F7B98">
        <w:t>*</w:t>
      </w:r>
      <w:r w:rsidR="00325413" w:rsidRPr="005F7B98">
        <w:rPr>
          <w:b/>
          <w:bCs/>
          <w:i/>
          <w:iCs/>
          <w:sz w:val="23"/>
          <w:szCs w:val="23"/>
        </w:rPr>
        <w:t>For the FY 20</w:t>
      </w:r>
      <w:r w:rsidR="002B7DE5" w:rsidRPr="005F7B98">
        <w:rPr>
          <w:b/>
          <w:bCs/>
          <w:i/>
          <w:iCs/>
          <w:sz w:val="23"/>
          <w:szCs w:val="23"/>
        </w:rPr>
        <w:t>2</w:t>
      </w:r>
      <w:r w:rsidR="00125C91">
        <w:rPr>
          <w:b/>
          <w:bCs/>
          <w:i/>
          <w:iCs/>
          <w:sz w:val="23"/>
          <w:szCs w:val="23"/>
        </w:rPr>
        <w:t>1</w:t>
      </w:r>
      <w:r w:rsidR="00325413" w:rsidRPr="005F7B98">
        <w:rPr>
          <w:b/>
          <w:bCs/>
          <w:i/>
          <w:iCs/>
          <w:sz w:val="23"/>
          <w:szCs w:val="23"/>
        </w:rPr>
        <w:t xml:space="preserve"> Equipment Assistance Grant, Congress has specified that the threshold for the purchase of equipment cannot be lower than $1,000.</w:t>
      </w:r>
      <w:r w:rsidR="008B6C7D" w:rsidRPr="005F7B98">
        <w:t xml:space="preserve">) </w:t>
      </w:r>
      <w:r w:rsidR="00400526">
        <w:t>Selection criteria factors that will be considered include, but are not limited to the following:</w:t>
      </w:r>
    </w:p>
    <w:p w14:paraId="0CCF234B" w14:textId="3090E089" w:rsidR="00400526" w:rsidRDefault="00400526" w:rsidP="00400526">
      <w:pPr>
        <w:pStyle w:val="NoSpacing"/>
        <w:numPr>
          <w:ilvl w:val="0"/>
          <w:numId w:val="17"/>
        </w:numPr>
      </w:pPr>
      <w:r>
        <w:t>Age of food service equipment or lack of appropriate items</w:t>
      </w:r>
    </w:p>
    <w:p w14:paraId="4102B685" w14:textId="773AF808" w:rsidR="00400526" w:rsidRDefault="00400526" w:rsidP="00400526">
      <w:pPr>
        <w:pStyle w:val="NoSpacing"/>
        <w:numPr>
          <w:ilvl w:val="0"/>
          <w:numId w:val="17"/>
        </w:numPr>
      </w:pPr>
      <w:r>
        <w:t>The availability of existing State and local funds for equipment purchases</w:t>
      </w:r>
    </w:p>
    <w:p w14:paraId="2C4A46B0" w14:textId="000AD4AF" w:rsidR="00400526" w:rsidRDefault="00400526" w:rsidP="00400526">
      <w:pPr>
        <w:pStyle w:val="NoSpacing"/>
        <w:numPr>
          <w:ilvl w:val="0"/>
          <w:numId w:val="17"/>
        </w:numPr>
      </w:pPr>
      <w:r>
        <w:t>Strategies for adopting lunchroom changes that provide more convenience and appeal to the student</w:t>
      </w:r>
    </w:p>
    <w:p w14:paraId="3A8DEBE1" w14:textId="35A704AA" w:rsidR="00400526" w:rsidRDefault="00400526" w:rsidP="00400526">
      <w:pPr>
        <w:pStyle w:val="NoSpacing"/>
        <w:numPr>
          <w:ilvl w:val="0"/>
          <w:numId w:val="17"/>
        </w:numPr>
      </w:pPr>
      <w:r>
        <w:t>Opportunities to realize meaningful impacts on nutrition and quality of meals</w:t>
      </w:r>
    </w:p>
    <w:p w14:paraId="636ACE43" w14:textId="77777777" w:rsidR="00400526" w:rsidRDefault="00400526" w:rsidP="00400526">
      <w:pPr>
        <w:pStyle w:val="NoSpacing"/>
        <w:ind w:left="720"/>
      </w:pPr>
    </w:p>
    <w:p w14:paraId="75372362" w14:textId="6AFD2707" w:rsidR="00B64948" w:rsidRPr="003C7073" w:rsidRDefault="00D645B0" w:rsidP="00400526">
      <w:pPr>
        <w:pStyle w:val="NoSpacing"/>
        <w:spacing w:after="240"/>
      </w:pPr>
      <w:r w:rsidRPr="003C7073">
        <w:t>Eligible Applicants should submit a completed an</w:t>
      </w:r>
      <w:r w:rsidR="00B64948" w:rsidRPr="003C7073">
        <w:t>d signed application form to:</w:t>
      </w:r>
    </w:p>
    <w:p w14:paraId="5F5569CD" w14:textId="77777777" w:rsidR="00B64948" w:rsidRPr="0013589A" w:rsidRDefault="00B64948" w:rsidP="00743298">
      <w:pPr>
        <w:pStyle w:val="NoSpacing"/>
      </w:pPr>
      <w:r w:rsidRPr="0013589A">
        <w:t>Alaska Department of Education</w:t>
      </w:r>
      <w:r w:rsidR="00D645B0" w:rsidRPr="0013589A">
        <w:t xml:space="preserve"> </w:t>
      </w:r>
      <w:r w:rsidRPr="0013589A">
        <w:t>&amp; Early Development</w:t>
      </w:r>
    </w:p>
    <w:p w14:paraId="6AC8B968" w14:textId="77777777" w:rsidR="00B64948" w:rsidRPr="0013589A" w:rsidRDefault="00D645B0" w:rsidP="00743298">
      <w:pPr>
        <w:pStyle w:val="NoSpacing"/>
      </w:pPr>
      <w:r w:rsidRPr="0013589A">
        <w:t xml:space="preserve">Child Nutrition Programs </w:t>
      </w:r>
    </w:p>
    <w:p w14:paraId="317DC61D" w14:textId="49CD13C4" w:rsidR="00B64948" w:rsidRPr="0013589A" w:rsidRDefault="00D645B0" w:rsidP="00743298">
      <w:pPr>
        <w:pStyle w:val="NoSpacing"/>
      </w:pPr>
      <w:r w:rsidRPr="0013589A">
        <w:t xml:space="preserve">Attn: </w:t>
      </w:r>
      <w:r w:rsidR="00B64948" w:rsidRPr="0013589A">
        <w:t>Elizabeth Seitz</w:t>
      </w:r>
      <w:r w:rsidR="00B9211A" w:rsidRPr="0013589A">
        <w:t xml:space="preserve"> or</w:t>
      </w:r>
      <w:r w:rsidR="00CF3C34">
        <w:t xml:space="preserve"> Carole Baker</w:t>
      </w:r>
    </w:p>
    <w:p w14:paraId="41261FC6" w14:textId="77777777" w:rsidR="00B64948" w:rsidRPr="0013589A" w:rsidRDefault="00B64948" w:rsidP="00743298">
      <w:pPr>
        <w:pStyle w:val="NoSpacing"/>
      </w:pPr>
      <w:r w:rsidRPr="0013589A">
        <w:t>P.O. Box 110500</w:t>
      </w:r>
    </w:p>
    <w:p w14:paraId="6E9DD594" w14:textId="77777777" w:rsidR="00B64948" w:rsidRPr="0013589A" w:rsidRDefault="00B64948" w:rsidP="00743298">
      <w:pPr>
        <w:pStyle w:val="NoSpacing"/>
      </w:pPr>
      <w:r w:rsidRPr="0013589A">
        <w:t>Juneau, AK 99811-0500</w:t>
      </w:r>
    </w:p>
    <w:p w14:paraId="38178920" w14:textId="77777777" w:rsidR="00B64948" w:rsidRPr="0013129C" w:rsidRDefault="00B64948" w:rsidP="00743298">
      <w:pPr>
        <w:pStyle w:val="NoSpacing"/>
      </w:pPr>
    </w:p>
    <w:p w14:paraId="79F45BED" w14:textId="4AB4C8C2" w:rsidR="00743298" w:rsidRDefault="00D645B0" w:rsidP="00743298">
      <w:pPr>
        <w:pStyle w:val="NoSpacing"/>
      </w:pPr>
      <w:r w:rsidRPr="0013129C">
        <w:t xml:space="preserve">One individual should be designated as primary contact and authorized representative of the application(s) submitted. </w:t>
      </w:r>
    </w:p>
    <w:p w14:paraId="1486869B" w14:textId="77777777" w:rsidR="0043456C" w:rsidRDefault="0043456C" w:rsidP="00743298">
      <w:pPr>
        <w:pStyle w:val="NoSpacing"/>
      </w:pPr>
    </w:p>
    <w:p w14:paraId="2E7781FE" w14:textId="77777777" w:rsidR="00BE032D" w:rsidRDefault="00BE032D" w:rsidP="00BE032D">
      <w:pPr>
        <w:pStyle w:val="Heading2"/>
      </w:pPr>
      <w:r>
        <w:t>Equipment</w:t>
      </w:r>
    </w:p>
    <w:p w14:paraId="39C2C085" w14:textId="750159A3" w:rsidR="00D45B3F" w:rsidRPr="005F7B98" w:rsidRDefault="00E900C2" w:rsidP="00AA4F10">
      <w:r w:rsidRPr="005F7B98">
        <w:t xml:space="preserve">Equipment requests may include new equipment, renovation of equipment, or replacement of equipment. </w:t>
      </w:r>
      <w:r w:rsidR="008B6C7D" w:rsidRPr="005F7B98">
        <w:t>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00325413" w:rsidRPr="005F7B98">
        <w:rPr>
          <w:b/>
          <w:bCs/>
          <w:i/>
          <w:iCs/>
          <w:sz w:val="23"/>
          <w:szCs w:val="23"/>
        </w:rPr>
        <w:t>For the FY 20</w:t>
      </w:r>
      <w:r w:rsidR="003C7073" w:rsidRPr="005F7B98">
        <w:rPr>
          <w:b/>
          <w:bCs/>
          <w:i/>
          <w:iCs/>
          <w:sz w:val="23"/>
          <w:szCs w:val="23"/>
        </w:rPr>
        <w:t>2</w:t>
      </w:r>
      <w:r w:rsidR="00125C91">
        <w:rPr>
          <w:b/>
          <w:bCs/>
          <w:i/>
          <w:iCs/>
          <w:sz w:val="23"/>
          <w:szCs w:val="23"/>
        </w:rPr>
        <w:t>1</w:t>
      </w:r>
      <w:r w:rsidR="00325413" w:rsidRPr="005F7B98">
        <w:rPr>
          <w:b/>
          <w:bCs/>
          <w:i/>
          <w:iCs/>
          <w:sz w:val="23"/>
          <w:szCs w:val="23"/>
        </w:rPr>
        <w:t xml:space="preserve"> Equipment Assistance Grant, Congress has specified that the threshold for the purchase of equipment cannot be lower than $1,000.</w:t>
      </w:r>
      <w:r w:rsidR="00325413" w:rsidRPr="005F7B98">
        <w:t>)</w:t>
      </w:r>
      <w:r w:rsidR="008B6C7D" w:rsidRPr="005F7B98">
        <w:t xml:space="preserve"> </w:t>
      </w:r>
    </w:p>
    <w:p w14:paraId="7F608096" w14:textId="77777777" w:rsidR="00432D24" w:rsidRPr="00AA4F10" w:rsidRDefault="00D45B3F" w:rsidP="00AA4F10">
      <w:r w:rsidRPr="00AA4F10">
        <w:lastRenderedPageBreak/>
        <w:t xml:space="preserve">Equipment records must be maintained that include the description of the equipment, the serial number or other identification number, the source of equipment, the title holder, the acquisition date, the cost of the equipment, the location, use, and condition of the equipment, and any ultimate disposition data including the date of disposal and the sale price of the equipment. </w:t>
      </w:r>
      <w:r w:rsidR="00372D72" w:rsidRPr="00AA4F10">
        <w:t xml:space="preserve"> </w:t>
      </w:r>
      <w:r w:rsidRPr="00AA4F10">
        <w:t xml:space="preserve">A physical inventory of the equipment must be taken and the results reconciled with the equipment records at least once every two years.  The grantee will share the results of this inventory.  </w:t>
      </w:r>
    </w:p>
    <w:p w14:paraId="3431E544" w14:textId="77777777" w:rsidR="00432D24" w:rsidRPr="00AA4F10" w:rsidRDefault="00432D24" w:rsidP="00AA4F10">
      <w:r w:rsidRPr="00AA4F10">
        <w:t>All procurement records related to the purchase of the equipment must also be maintained.</w:t>
      </w:r>
    </w:p>
    <w:p w14:paraId="79353565" w14:textId="77777777" w:rsidR="00D45B3F" w:rsidRPr="00AA4F10" w:rsidRDefault="00D45B3F" w:rsidP="00AA4F10">
      <w:r w:rsidRPr="00AA4F10">
        <w:t>A Tangible Personal Property Report, SF-428, must be submitted at award close-out to report the status of the equipment, if requested.  The grantee will follow the Agency’s equipment disposition guidance and procedures.  Equipment dispo</w:t>
      </w:r>
      <w:r w:rsidR="0039472D" w:rsidRPr="00AA4F10">
        <w:t>sition procedures are found at 2</w:t>
      </w:r>
      <w:r w:rsidRPr="00AA4F10">
        <w:t xml:space="preserve"> CFR Part </w:t>
      </w:r>
      <w:r w:rsidR="0039472D" w:rsidRPr="00AA4F10">
        <w:t>200.313.</w:t>
      </w:r>
      <w:r w:rsidRPr="00AA4F10">
        <w:t xml:space="preserve"> </w:t>
      </w:r>
    </w:p>
    <w:p w14:paraId="094E5FC7" w14:textId="77777777" w:rsidR="0013129C" w:rsidRPr="0013129C" w:rsidRDefault="00D45B3F" w:rsidP="00AA4F10">
      <w:r w:rsidRPr="00AA4F10">
        <w:t>In expending FNS award funds for equipment and products, Grantees and sub-grantees will comply with the</w:t>
      </w:r>
      <w:r w:rsidRPr="0013129C">
        <w:t xml:space="preserve"> Buy American Act, 41 U.S.C. 10a-c.</w:t>
      </w:r>
    </w:p>
    <w:p w14:paraId="1EBD00FB" w14:textId="77777777" w:rsidR="008B6C7D" w:rsidRDefault="00D45B3F" w:rsidP="00743298">
      <w:pPr>
        <w:pStyle w:val="NoSpacing"/>
        <w:numPr>
          <w:ilvl w:val="0"/>
          <w:numId w:val="10"/>
        </w:numPr>
      </w:pPr>
      <w:r w:rsidRPr="0013129C">
        <w:rPr>
          <w:b/>
        </w:rPr>
        <w:t>Equipment</w:t>
      </w:r>
      <w:r w:rsidRPr="0013129C">
        <w:t xml:space="preserve"> may include new equipment, renovation of equipmen</w:t>
      </w:r>
      <w:r w:rsidR="008B6C7D">
        <w:t>t, or replacement of equipment.</w:t>
      </w:r>
    </w:p>
    <w:p w14:paraId="53DB4CB0" w14:textId="483D65E8" w:rsidR="00D45B3F" w:rsidRPr="008B6C7D" w:rsidRDefault="00D45B3F" w:rsidP="00743298">
      <w:pPr>
        <w:pStyle w:val="NoSpacing"/>
        <w:numPr>
          <w:ilvl w:val="0"/>
          <w:numId w:val="10"/>
        </w:numPr>
      </w:pPr>
      <w:r w:rsidRPr="008B6C7D">
        <w:rPr>
          <w:b/>
        </w:rPr>
        <w:t>Equipment</w:t>
      </w:r>
      <w:r w:rsidRPr="008B6C7D">
        <w:t xml:space="preserve"> </w:t>
      </w:r>
      <w:r w:rsidR="00F31903">
        <w:t xml:space="preserve">is </w:t>
      </w:r>
      <w:r w:rsidR="008B6C7D" w:rsidRPr="008B6C7D">
        <w:t xml:space="preserve">define as tangible personal property having a useful life of more than one year and a per-unit acquisition cost which equals or exceeds the lesser of the capitalization level established </w:t>
      </w:r>
      <w:r w:rsidR="008B6C7D" w:rsidRPr="003C7073">
        <w:t>by the non-Federal entity for financial statement purposes, o</w:t>
      </w:r>
      <w:r w:rsidR="005C1E73" w:rsidRPr="003C7073">
        <w:t xml:space="preserve">r $5,000 </w:t>
      </w:r>
      <w:r w:rsidR="005C1E73" w:rsidRPr="003C7073">
        <w:rPr>
          <w:b/>
          <w:bCs/>
          <w:i/>
          <w:iCs/>
          <w:sz w:val="23"/>
          <w:szCs w:val="23"/>
        </w:rPr>
        <w:t>(</w:t>
      </w:r>
      <w:r w:rsidR="00325413" w:rsidRPr="003C7073">
        <w:rPr>
          <w:b/>
          <w:bCs/>
          <w:i/>
          <w:iCs/>
          <w:sz w:val="23"/>
          <w:szCs w:val="23"/>
        </w:rPr>
        <w:t>*Note for the FY 20</w:t>
      </w:r>
      <w:r w:rsidR="003C7073" w:rsidRPr="003C7073">
        <w:rPr>
          <w:b/>
          <w:bCs/>
          <w:i/>
          <w:iCs/>
          <w:sz w:val="23"/>
          <w:szCs w:val="23"/>
        </w:rPr>
        <w:t>2</w:t>
      </w:r>
      <w:r w:rsidR="00125C91">
        <w:rPr>
          <w:b/>
          <w:bCs/>
          <w:i/>
          <w:iCs/>
          <w:sz w:val="23"/>
          <w:szCs w:val="23"/>
        </w:rPr>
        <w:t>1</w:t>
      </w:r>
      <w:r w:rsidR="00325413" w:rsidRPr="003C7073">
        <w:rPr>
          <w:b/>
          <w:bCs/>
          <w:i/>
          <w:iCs/>
          <w:sz w:val="23"/>
          <w:szCs w:val="23"/>
        </w:rPr>
        <w:t xml:space="preserve"> Equipment Assistance Grant, Congress has specified that the threshold for the purchase of equipment cannot be lower than $1,000.)</w:t>
      </w:r>
    </w:p>
    <w:p w14:paraId="1F19DBEC" w14:textId="77777777" w:rsidR="00D45B3F" w:rsidRPr="0013129C" w:rsidRDefault="00D45B3F" w:rsidP="00743298">
      <w:pPr>
        <w:pStyle w:val="NoSpacing"/>
        <w:numPr>
          <w:ilvl w:val="0"/>
          <w:numId w:val="10"/>
        </w:numPr>
      </w:pPr>
      <w:r w:rsidRPr="0013129C">
        <w:rPr>
          <w:b/>
        </w:rPr>
        <w:t xml:space="preserve">Equipment </w:t>
      </w:r>
      <w:r w:rsidRPr="0013129C">
        <w:t xml:space="preserve">will be purchased this fall and will be used in the NSLP next school year. </w:t>
      </w:r>
    </w:p>
    <w:p w14:paraId="3E16BA5C" w14:textId="1586074E" w:rsidR="00D45B3F" w:rsidRDefault="00D45B3F" w:rsidP="00743298">
      <w:pPr>
        <w:pStyle w:val="NoSpacing"/>
        <w:numPr>
          <w:ilvl w:val="0"/>
          <w:numId w:val="10"/>
        </w:numPr>
      </w:pPr>
      <w:r w:rsidRPr="0013129C">
        <w:t xml:space="preserve">Construction costs (new or remodel) will not be covered under the grant. </w:t>
      </w:r>
    </w:p>
    <w:p w14:paraId="51D2EC1D" w14:textId="77777777" w:rsidR="0043456C" w:rsidRPr="0013129C" w:rsidRDefault="0043456C" w:rsidP="0043456C">
      <w:pPr>
        <w:pStyle w:val="NoSpacing"/>
        <w:ind w:left="1170"/>
      </w:pPr>
    </w:p>
    <w:p w14:paraId="08F83C28" w14:textId="77777777" w:rsidR="00BE032D" w:rsidRPr="00BE032D" w:rsidRDefault="00BE032D" w:rsidP="00BE032D">
      <w:pPr>
        <w:pStyle w:val="Heading2"/>
      </w:pPr>
      <w:r>
        <w:t>Application Components</w:t>
      </w:r>
    </w:p>
    <w:p w14:paraId="3628911D" w14:textId="77777777" w:rsidR="00474FB1" w:rsidRDefault="002A05B1" w:rsidP="00743298">
      <w:pPr>
        <w:pStyle w:val="NoSpacing"/>
        <w:numPr>
          <w:ilvl w:val="0"/>
          <w:numId w:val="4"/>
        </w:numPr>
      </w:pPr>
      <w:r w:rsidRPr="0013129C">
        <w:rPr>
          <w:b/>
        </w:rPr>
        <w:t>Project Plan</w:t>
      </w:r>
      <w:r w:rsidRPr="0013129C">
        <w:t xml:space="preserve"> – Outline your project(s) implementation plan. Include:</w:t>
      </w:r>
      <w:r w:rsidR="00474FB1">
        <w:t xml:space="preserve">  </w:t>
      </w:r>
    </w:p>
    <w:p w14:paraId="4D53E36B" w14:textId="77777777" w:rsidR="002A05B1" w:rsidRPr="0013129C" w:rsidRDefault="002A05B1" w:rsidP="00743298">
      <w:pPr>
        <w:pStyle w:val="NoSpacing"/>
        <w:numPr>
          <w:ilvl w:val="0"/>
          <w:numId w:val="3"/>
        </w:numPr>
      </w:pPr>
      <w:r w:rsidRPr="0013129C">
        <w:t>SFA name, address, contact information</w:t>
      </w:r>
    </w:p>
    <w:p w14:paraId="26487091" w14:textId="77777777" w:rsidR="00EB4822" w:rsidRPr="0013129C" w:rsidRDefault="00EB4822" w:rsidP="00743298">
      <w:pPr>
        <w:pStyle w:val="NoSpacing"/>
        <w:numPr>
          <w:ilvl w:val="0"/>
          <w:numId w:val="3"/>
        </w:numPr>
      </w:pPr>
      <w:r w:rsidRPr="0013129C">
        <w:t>Fiscal Agent for this grant (who will be responsible for the proper execution of this project)</w:t>
      </w:r>
    </w:p>
    <w:p w14:paraId="44132558" w14:textId="031B6332" w:rsidR="00EB4822" w:rsidRPr="0013129C" w:rsidRDefault="00EB4822" w:rsidP="00743298">
      <w:pPr>
        <w:pStyle w:val="NoSpacing"/>
        <w:numPr>
          <w:ilvl w:val="0"/>
          <w:numId w:val="3"/>
        </w:numPr>
      </w:pPr>
      <w:r w:rsidRPr="0013129C">
        <w:t>Site/Locatio</w:t>
      </w:r>
      <w:r w:rsidR="00424F4F">
        <w:t>n name, address, October 1, 201</w:t>
      </w:r>
      <w:r w:rsidR="006C2677">
        <w:t>9</w:t>
      </w:r>
      <w:r w:rsidRPr="0013129C">
        <w:t xml:space="preserve"> Free and Reduced-Price eligibility counts and percentage,</w:t>
      </w:r>
      <w:r w:rsidR="00C42AD4">
        <w:t xml:space="preserve"> and current </w:t>
      </w:r>
      <w:r w:rsidRPr="0013129C">
        <w:t>contact information</w:t>
      </w:r>
    </w:p>
    <w:p w14:paraId="2D8C836D" w14:textId="77777777" w:rsidR="002A05B1" w:rsidRPr="0013129C" w:rsidRDefault="002A05B1" w:rsidP="00743298">
      <w:pPr>
        <w:pStyle w:val="NoSpacing"/>
        <w:numPr>
          <w:ilvl w:val="0"/>
          <w:numId w:val="3"/>
        </w:numPr>
      </w:pPr>
      <w:r w:rsidRPr="0013129C">
        <w:t>Assurances</w:t>
      </w:r>
    </w:p>
    <w:p w14:paraId="029ABA01" w14:textId="77777777" w:rsidR="002A05B1" w:rsidRPr="0013129C" w:rsidRDefault="002A05B1" w:rsidP="00743298">
      <w:pPr>
        <w:pStyle w:val="NoSpacing"/>
        <w:numPr>
          <w:ilvl w:val="0"/>
          <w:numId w:val="3"/>
        </w:numPr>
      </w:pPr>
      <w:r w:rsidRPr="0013129C">
        <w:t>Evaluation – Does the request warrant an evaluation of effectiveness? If so, how will you measure and evaluate the effects of this project aside from the required reporting</w:t>
      </w:r>
    </w:p>
    <w:p w14:paraId="04DE5DD5" w14:textId="77777777" w:rsidR="00AC08AB" w:rsidRDefault="00F8034A" w:rsidP="00743298">
      <w:pPr>
        <w:pStyle w:val="NoSpacing"/>
        <w:numPr>
          <w:ilvl w:val="0"/>
          <w:numId w:val="3"/>
        </w:numPr>
      </w:pPr>
      <w:r>
        <w:t>2 or more</w:t>
      </w:r>
      <w:r w:rsidR="001A787A" w:rsidRPr="0013129C">
        <w:t xml:space="preserve"> vendor </w:t>
      </w:r>
      <w:r w:rsidR="00474FB1">
        <w:t xml:space="preserve">documented </w:t>
      </w:r>
      <w:r w:rsidR="001A787A" w:rsidRPr="0013129C">
        <w:t>quotes</w:t>
      </w:r>
      <w:r w:rsidR="007A56F1">
        <w:t xml:space="preserve">, and </w:t>
      </w:r>
      <w:r w:rsidR="007A56F1" w:rsidRPr="007A56F1">
        <w:t>Informal Procurement Solicitation Record</w:t>
      </w:r>
    </w:p>
    <w:p w14:paraId="61C260F6" w14:textId="77777777" w:rsidR="00424F4F" w:rsidRPr="0013129C" w:rsidRDefault="00424F4F" w:rsidP="00743298">
      <w:pPr>
        <w:pStyle w:val="NoSpacing"/>
        <w:numPr>
          <w:ilvl w:val="0"/>
          <w:numId w:val="3"/>
        </w:numPr>
      </w:pPr>
      <w:r>
        <w:t xml:space="preserve">Indicated which vendor the SFA anticipates selecting </w:t>
      </w:r>
    </w:p>
    <w:p w14:paraId="790EB11E" w14:textId="77777777" w:rsidR="002A05B1" w:rsidRPr="0013129C" w:rsidRDefault="002A05B1" w:rsidP="00743298">
      <w:pPr>
        <w:pStyle w:val="NoSpacing"/>
      </w:pPr>
    </w:p>
    <w:p w14:paraId="43ADD52B" w14:textId="02E95B5D" w:rsidR="002A05B1" w:rsidRPr="0013129C" w:rsidRDefault="002A05B1" w:rsidP="00743298">
      <w:pPr>
        <w:pStyle w:val="NoSpacing"/>
        <w:numPr>
          <w:ilvl w:val="0"/>
          <w:numId w:val="4"/>
        </w:numPr>
      </w:pPr>
      <w:r w:rsidRPr="00474FB1">
        <w:rPr>
          <w:b/>
        </w:rPr>
        <w:t xml:space="preserve">Equipment </w:t>
      </w:r>
      <w:r w:rsidR="00AC08AB" w:rsidRPr="00474FB1">
        <w:rPr>
          <w:b/>
        </w:rPr>
        <w:t>Questions</w:t>
      </w:r>
      <w:r w:rsidR="00D45B3F" w:rsidRPr="0013129C">
        <w:t xml:space="preserve"> </w:t>
      </w:r>
      <w:r w:rsidRPr="0013129C">
        <w:t>– Describe the costs associated with this project and include an itemized accounting of your requested amount, including any preparation and installation costs associated with the item</w:t>
      </w:r>
      <w:r w:rsidR="00C42AD4">
        <w:t xml:space="preserve">. </w:t>
      </w:r>
      <w:r w:rsidRPr="0013129C">
        <w:t>Include rationale of how you arrived at costs that are not self-evident. Can your project be broken into smaller pieces in the case you do not receive the full amount requested?</w:t>
      </w:r>
    </w:p>
    <w:p w14:paraId="7ED7A377" w14:textId="77777777" w:rsidR="002A05B1" w:rsidRPr="0013129C" w:rsidRDefault="002A05B1" w:rsidP="00743298">
      <w:pPr>
        <w:pStyle w:val="NoSpacing"/>
      </w:pPr>
    </w:p>
    <w:p w14:paraId="31A70C0F" w14:textId="07E6B0C5" w:rsidR="0024489D" w:rsidRDefault="002A05B1" w:rsidP="00743298">
      <w:pPr>
        <w:pStyle w:val="NoSpacing"/>
        <w:numPr>
          <w:ilvl w:val="0"/>
          <w:numId w:val="4"/>
        </w:numPr>
      </w:pPr>
      <w:r w:rsidRPr="00474FB1">
        <w:rPr>
          <w:b/>
        </w:rPr>
        <w:t>Appendix of supporting documents</w:t>
      </w:r>
      <w:r w:rsidRPr="0013129C">
        <w:t xml:space="preserve"> – Include items that are beneficial to the explanation provided in your request. Diagrams, images of equipment, definitions, specifications, or citations supporting the rationale of the project.</w:t>
      </w:r>
    </w:p>
    <w:p w14:paraId="38181B7B" w14:textId="77777777" w:rsidR="0043456C" w:rsidRPr="00AA4F10" w:rsidRDefault="0043456C" w:rsidP="0043456C">
      <w:pPr>
        <w:pStyle w:val="NoSpacing"/>
        <w:rPr>
          <w:rStyle w:val="Heading1Char"/>
          <w:rFonts w:asciiTheme="minorHAnsi" w:eastAsia="Times New Roman" w:hAnsiTheme="minorHAnsi" w:cstheme="minorHAnsi"/>
          <w:b w:val="0"/>
          <w:bCs w:val="0"/>
          <w:color w:val="auto"/>
          <w:sz w:val="24"/>
          <w:szCs w:val="24"/>
        </w:rPr>
      </w:pPr>
    </w:p>
    <w:p w14:paraId="708670CA" w14:textId="77777777" w:rsidR="00BE032D" w:rsidRPr="00BE032D" w:rsidRDefault="00BE032D" w:rsidP="00BE032D">
      <w:pPr>
        <w:pStyle w:val="Heading2"/>
      </w:pPr>
      <w:r>
        <w:lastRenderedPageBreak/>
        <w:t>Important Dates</w:t>
      </w:r>
    </w:p>
    <w:p w14:paraId="70A1F150" w14:textId="175CB239" w:rsidR="002A05B1" w:rsidRPr="00C42EFA" w:rsidRDefault="00C42EFA" w:rsidP="00743298">
      <w:pPr>
        <w:pStyle w:val="NoSpacing"/>
        <w:numPr>
          <w:ilvl w:val="1"/>
          <w:numId w:val="5"/>
        </w:numPr>
        <w:rPr>
          <w:szCs w:val="40"/>
        </w:rPr>
      </w:pPr>
      <w:r w:rsidRPr="00C42EFA">
        <w:t>June 15, 2021</w:t>
      </w:r>
      <w:r w:rsidR="002A05B1" w:rsidRPr="00C42EFA">
        <w:t>: Announcement and Request for Proposals</w:t>
      </w:r>
    </w:p>
    <w:p w14:paraId="0FB374B0" w14:textId="3F65283E" w:rsidR="002A05B1" w:rsidRPr="00C42EFA" w:rsidRDefault="008A2EEB" w:rsidP="00743298">
      <w:pPr>
        <w:pStyle w:val="NoSpacing"/>
        <w:numPr>
          <w:ilvl w:val="1"/>
          <w:numId w:val="5"/>
        </w:numPr>
      </w:pPr>
      <w:r w:rsidRPr="00C42EFA">
        <w:t xml:space="preserve">August </w:t>
      </w:r>
      <w:r w:rsidR="00A87670" w:rsidRPr="00C42EFA">
        <w:t>1</w:t>
      </w:r>
      <w:r w:rsidR="00C42EFA" w:rsidRPr="00C42EFA">
        <w:t>5</w:t>
      </w:r>
      <w:r w:rsidR="00A87670" w:rsidRPr="00C42EFA">
        <w:t>, 20</w:t>
      </w:r>
      <w:r w:rsidR="006C2677" w:rsidRPr="00C42EFA">
        <w:t>2</w:t>
      </w:r>
      <w:r w:rsidR="00C42EFA" w:rsidRPr="00C42EFA">
        <w:t>1</w:t>
      </w:r>
      <w:r w:rsidR="002A05B1" w:rsidRPr="00C42EFA">
        <w:t>: Last day for Question/Technical Assistance from CNP</w:t>
      </w:r>
    </w:p>
    <w:p w14:paraId="729049B1" w14:textId="075E49E0" w:rsidR="002A05B1" w:rsidRPr="00C42EFA" w:rsidRDefault="00A87670" w:rsidP="00743298">
      <w:pPr>
        <w:pStyle w:val="NoSpacing"/>
        <w:numPr>
          <w:ilvl w:val="1"/>
          <w:numId w:val="5"/>
        </w:numPr>
      </w:pPr>
      <w:r w:rsidRPr="00C42EFA">
        <w:t>August 3</w:t>
      </w:r>
      <w:r w:rsidR="006C2677" w:rsidRPr="00C42EFA">
        <w:t>1</w:t>
      </w:r>
      <w:r w:rsidRPr="00C42EFA">
        <w:t>, 20</w:t>
      </w:r>
      <w:r w:rsidR="006C2677" w:rsidRPr="00C42EFA">
        <w:t>2</w:t>
      </w:r>
      <w:r w:rsidR="00C42EFA" w:rsidRPr="00C42EFA">
        <w:t>1</w:t>
      </w:r>
      <w:r w:rsidR="0042744F" w:rsidRPr="00C42EFA">
        <w:t xml:space="preserve"> by</w:t>
      </w:r>
      <w:r w:rsidR="002A05B1" w:rsidRPr="00C42EFA">
        <w:t xml:space="preserve"> </w:t>
      </w:r>
      <w:r w:rsidR="00302054" w:rsidRPr="00C42EFA">
        <w:t>4:30</w:t>
      </w:r>
      <w:r w:rsidR="002A05B1" w:rsidRPr="00C42EFA">
        <w:t xml:space="preserve"> p.m.: Completed Applications Due</w:t>
      </w:r>
    </w:p>
    <w:p w14:paraId="24680FA0" w14:textId="0ACDBC16" w:rsidR="002A05B1" w:rsidRPr="00C42EFA" w:rsidRDefault="0015579F" w:rsidP="00743298">
      <w:pPr>
        <w:pStyle w:val="NoSpacing"/>
        <w:numPr>
          <w:ilvl w:val="1"/>
          <w:numId w:val="5"/>
        </w:numPr>
      </w:pPr>
      <w:r w:rsidRPr="00C42EFA">
        <w:t xml:space="preserve">September </w:t>
      </w:r>
      <w:r w:rsidR="006C2677" w:rsidRPr="00C42EFA">
        <w:t>8-1</w:t>
      </w:r>
      <w:r w:rsidR="00C42EFA" w:rsidRPr="00C42EFA">
        <w:t>0</w:t>
      </w:r>
      <w:r w:rsidR="00A87670" w:rsidRPr="00C42EFA">
        <w:t>, 20</w:t>
      </w:r>
      <w:r w:rsidR="006C2677" w:rsidRPr="00C42EFA">
        <w:t>2</w:t>
      </w:r>
      <w:r w:rsidR="00C42EFA" w:rsidRPr="00C42EFA">
        <w:t>1</w:t>
      </w:r>
      <w:r w:rsidR="002A05B1" w:rsidRPr="00C42EFA">
        <w:t>: Applications Reviewed and Scored</w:t>
      </w:r>
    </w:p>
    <w:p w14:paraId="472C3E92" w14:textId="6B4D0885" w:rsidR="002A05B1" w:rsidRPr="00C42EFA" w:rsidRDefault="008A2EEB" w:rsidP="00743298">
      <w:pPr>
        <w:pStyle w:val="NoSpacing"/>
        <w:numPr>
          <w:ilvl w:val="1"/>
          <w:numId w:val="5"/>
        </w:numPr>
      </w:pPr>
      <w:r w:rsidRPr="00C42EFA">
        <w:t xml:space="preserve">September </w:t>
      </w:r>
      <w:r w:rsidR="00A87670" w:rsidRPr="00C42EFA">
        <w:t>1</w:t>
      </w:r>
      <w:r w:rsidR="00C42EFA" w:rsidRPr="00C42EFA">
        <w:t>5</w:t>
      </w:r>
      <w:r w:rsidR="00A87670" w:rsidRPr="00C42EFA">
        <w:t>, 20</w:t>
      </w:r>
      <w:r w:rsidR="006C2677" w:rsidRPr="00C42EFA">
        <w:t>2</w:t>
      </w:r>
      <w:r w:rsidR="00C42EFA" w:rsidRPr="00C42EFA">
        <w:t>1</w:t>
      </w:r>
      <w:r w:rsidR="002A05B1" w:rsidRPr="00C42EFA">
        <w:t>: Applicants notified of Preliminary Award</w:t>
      </w:r>
    </w:p>
    <w:p w14:paraId="076951E4" w14:textId="10D4A405" w:rsidR="002A05B1" w:rsidRPr="00C42EFA" w:rsidRDefault="00F8034A" w:rsidP="00743298">
      <w:pPr>
        <w:pStyle w:val="NoSpacing"/>
        <w:numPr>
          <w:ilvl w:val="1"/>
          <w:numId w:val="5"/>
        </w:numPr>
      </w:pPr>
      <w:r w:rsidRPr="00C42EFA">
        <w:t xml:space="preserve">September </w:t>
      </w:r>
      <w:r w:rsidR="006C2677" w:rsidRPr="00C42EFA">
        <w:t>3</w:t>
      </w:r>
      <w:r w:rsidR="00C42EFA" w:rsidRPr="00C42EFA">
        <w:t>0</w:t>
      </w:r>
      <w:r w:rsidR="00A87670" w:rsidRPr="00C42EFA">
        <w:t>, 20</w:t>
      </w:r>
      <w:r w:rsidR="006C2677" w:rsidRPr="00C42EFA">
        <w:t>2</w:t>
      </w:r>
      <w:r w:rsidR="00C42EFA" w:rsidRPr="00C42EFA">
        <w:t>1</w:t>
      </w:r>
      <w:r w:rsidR="002A05B1" w:rsidRPr="00C42EFA">
        <w:t>: Final Announcement of Recipients and Amounts</w:t>
      </w:r>
    </w:p>
    <w:p w14:paraId="6E774C0D" w14:textId="0B65EA09" w:rsidR="002A05B1" w:rsidRPr="005F7B98" w:rsidRDefault="00A87670" w:rsidP="00743298">
      <w:pPr>
        <w:pStyle w:val="NoSpacing"/>
        <w:numPr>
          <w:ilvl w:val="1"/>
          <w:numId w:val="5"/>
        </w:numPr>
      </w:pPr>
      <w:r w:rsidRPr="005F7B98">
        <w:rPr>
          <w:b/>
        </w:rPr>
        <w:t>January 15, 202</w:t>
      </w:r>
      <w:r w:rsidR="005F7B98" w:rsidRPr="005F7B98">
        <w:rPr>
          <w:b/>
        </w:rPr>
        <w:t>2</w:t>
      </w:r>
      <w:r w:rsidR="002A05B1" w:rsidRPr="005F7B98">
        <w:t>: Evaluations of installed components due to CNP (required for reimbursement)</w:t>
      </w:r>
    </w:p>
    <w:p w14:paraId="71AD7FB6" w14:textId="2B4A50E5" w:rsidR="00716305" w:rsidRDefault="002A3A4A" w:rsidP="00743298">
      <w:pPr>
        <w:pStyle w:val="NoSpacing"/>
        <w:numPr>
          <w:ilvl w:val="1"/>
          <w:numId w:val="5"/>
        </w:numPr>
      </w:pPr>
      <w:r w:rsidRPr="00274B28">
        <w:rPr>
          <w:b/>
        </w:rPr>
        <w:t>Apri</w:t>
      </w:r>
      <w:r w:rsidR="00A87670" w:rsidRPr="00274B28">
        <w:rPr>
          <w:b/>
        </w:rPr>
        <w:t>l 30, 202</w:t>
      </w:r>
      <w:r w:rsidR="005F7B98" w:rsidRPr="00274B28">
        <w:rPr>
          <w:b/>
        </w:rPr>
        <w:t>2</w:t>
      </w:r>
      <w:r w:rsidR="00D45B3F" w:rsidRPr="00274B28">
        <w:t xml:space="preserve">: </w:t>
      </w:r>
      <w:r w:rsidR="00F92D27">
        <w:t>Final</w:t>
      </w:r>
      <w:r w:rsidR="00FE15AF">
        <w:t xml:space="preserve"> r</w:t>
      </w:r>
      <w:r w:rsidR="00D45B3F" w:rsidRPr="009D7971">
        <w:t>equest</w:t>
      </w:r>
      <w:r w:rsidR="00FE15AF">
        <w:t>s</w:t>
      </w:r>
      <w:r w:rsidR="00D45B3F" w:rsidRPr="009D7971">
        <w:t xml:space="preserve"> for reimbursement must be submitted by this date.</w:t>
      </w:r>
    </w:p>
    <w:p w14:paraId="28096606" w14:textId="77777777" w:rsidR="00C74032" w:rsidRDefault="00A24DA4" w:rsidP="00743298">
      <w:pPr>
        <w:pStyle w:val="NoSpacing"/>
        <w:numPr>
          <w:ilvl w:val="0"/>
          <w:numId w:val="6"/>
        </w:numPr>
      </w:pPr>
      <w:r w:rsidRPr="00AA6CA1">
        <w:t xml:space="preserve">Sponsors that receive a grant must submit quarterly progress activity reports to State Agency. </w:t>
      </w:r>
    </w:p>
    <w:p w14:paraId="0B9BC63B" w14:textId="77777777" w:rsidR="00C74032" w:rsidRDefault="00C74032" w:rsidP="00C74032">
      <w:pPr>
        <w:pStyle w:val="NoSpacing"/>
        <w:ind w:left="1440"/>
      </w:pPr>
    </w:p>
    <w:p w14:paraId="721074EF" w14:textId="77777777" w:rsidR="00EA1C2B" w:rsidRPr="00AA6CA1" w:rsidRDefault="00A24DA4" w:rsidP="00C74032">
      <w:pPr>
        <w:pStyle w:val="NoSpacing"/>
        <w:ind w:left="1080"/>
      </w:pPr>
      <w:r w:rsidRPr="00EA1C2B">
        <w:rPr>
          <w:b/>
          <w:u w:val="single"/>
        </w:rPr>
        <w:t>These quarterly reports must address the following</w:t>
      </w:r>
      <w:r w:rsidRPr="00AA6CA1">
        <w:t>:</w:t>
      </w:r>
    </w:p>
    <w:p w14:paraId="7C62FB2B" w14:textId="77777777" w:rsidR="00A24DA4" w:rsidRPr="00AA6CA1" w:rsidRDefault="00A24DA4" w:rsidP="00743298">
      <w:pPr>
        <w:pStyle w:val="NoSpacing"/>
        <w:numPr>
          <w:ilvl w:val="1"/>
          <w:numId w:val="11"/>
        </w:numPr>
      </w:pPr>
      <w:r w:rsidRPr="00AA6CA1">
        <w:t>The sponsor’s progress towards expending the funds;</w:t>
      </w:r>
    </w:p>
    <w:p w14:paraId="7C4A94AF" w14:textId="77777777" w:rsidR="00A24DA4" w:rsidRPr="00AA6CA1" w:rsidRDefault="00A24DA4" w:rsidP="00743298">
      <w:pPr>
        <w:pStyle w:val="NoSpacing"/>
        <w:numPr>
          <w:ilvl w:val="1"/>
          <w:numId w:val="11"/>
        </w:numPr>
      </w:pPr>
      <w:r w:rsidRPr="00AA6CA1">
        <w:t xml:space="preserve">The types </w:t>
      </w:r>
      <w:r w:rsidR="0039472D">
        <w:t xml:space="preserve">and cost </w:t>
      </w:r>
      <w:r w:rsidRPr="00AA6CA1">
        <w:t xml:space="preserve">of </w:t>
      </w:r>
      <w:r w:rsidR="0039472D">
        <w:t xml:space="preserve">each </w:t>
      </w:r>
      <w:r w:rsidRPr="00AA6CA1">
        <w:t>equipment purchased by the sponsor;</w:t>
      </w:r>
    </w:p>
    <w:p w14:paraId="5436E559" w14:textId="77777777" w:rsidR="00A24DA4" w:rsidRPr="00AA6CA1" w:rsidRDefault="00A24DA4" w:rsidP="00743298">
      <w:pPr>
        <w:pStyle w:val="NoSpacing"/>
        <w:numPr>
          <w:ilvl w:val="1"/>
          <w:numId w:val="11"/>
        </w:numPr>
      </w:pPr>
      <w:r w:rsidRPr="00AA6CA1">
        <w:t xml:space="preserve">Any accomplishments or challenges in the sponsor’s expenditure activities </w:t>
      </w:r>
    </w:p>
    <w:p w14:paraId="59097733" w14:textId="77777777" w:rsidR="00A24DA4" w:rsidRPr="00AA6CA1" w:rsidRDefault="00A24DA4" w:rsidP="00743298">
      <w:pPr>
        <w:pStyle w:val="NoSpacing"/>
        <w:numPr>
          <w:ilvl w:val="1"/>
          <w:numId w:val="11"/>
        </w:numPr>
      </w:pPr>
      <w:r w:rsidRPr="00AA6CA1">
        <w:t>Any impacts the purchased equipment has had on the sponsor’s food service program;</w:t>
      </w:r>
    </w:p>
    <w:p w14:paraId="5B2EC0A2" w14:textId="77777777" w:rsidR="00EA1C2B" w:rsidRDefault="00A24DA4" w:rsidP="00743298">
      <w:pPr>
        <w:pStyle w:val="NoSpacing"/>
        <w:numPr>
          <w:ilvl w:val="1"/>
          <w:numId w:val="11"/>
        </w:numPr>
      </w:pPr>
      <w:r w:rsidRPr="00AA6CA1">
        <w:t>Reasons why the sponsor has not yet liquidated its grant dollars; and</w:t>
      </w:r>
    </w:p>
    <w:p w14:paraId="2BA0F047" w14:textId="0D412CE4" w:rsidR="009D7971" w:rsidRDefault="00A24DA4" w:rsidP="00743298">
      <w:pPr>
        <w:pStyle w:val="NoSpacing"/>
        <w:numPr>
          <w:ilvl w:val="1"/>
          <w:numId w:val="11"/>
        </w:numPr>
      </w:pPr>
      <w:r w:rsidRPr="00AA6CA1">
        <w:t>If applicable, whether the sponsor has or is considering returning equipment purchased with grant dollars.</w:t>
      </w:r>
    </w:p>
    <w:p w14:paraId="1863E0D3" w14:textId="77777777" w:rsidR="0043456C" w:rsidRPr="009D7971" w:rsidRDefault="0043456C" w:rsidP="0043456C">
      <w:pPr>
        <w:pStyle w:val="NoSpacing"/>
        <w:ind w:left="1440"/>
      </w:pPr>
    </w:p>
    <w:p w14:paraId="582E9D12" w14:textId="77777777" w:rsidR="00BE032D" w:rsidRDefault="00BE032D" w:rsidP="00BE032D">
      <w:pPr>
        <w:pStyle w:val="Heading2"/>
      </w:pPr>
      <w:r>
        <w:t>Resources</w:t>
      </w:r>
    </w:p>
    <w:p w14:paraId="0F4CAE1C" w14:textId="77777777" w:rsidR="00302054" w:rsidRPr="0013129C" w:rsidRDefault="00A87670" w:rsidP="00743298">
      <w:pPr>
        <w:pStyle w:val="NoSpacing"/>
        <w:numPr>
          <w:ilvl w:val="0"/>
          <w:numId w:val="6"/>
        </w:numPr>
      </w:pPr>
      <w:r>
        <w:t>ICN</w:t>
      </w:r>
      <w:r w:rsidR="00302054" w:rsidRPr="0013129C">
        <w:t xml:space="preserve"> – The </w:t>
      </w:r>
      <w:r>
        <w:t>Institute of Child Nutrition</w:t>
      </w:r>
      <w:r w:rsidR="00302054" w:rsidRPr="0013129C">
        <w:t xml:space="preserve"> has developed a resource entitled Equipment Purchasing and Facility Design for School Nutrition Programs. This tool can help inform the decision making process for procurement of food service equipment. (</w:t>
      </w:r>
      <w:hyperlink r:id="rId8" w:history="1">
        <w:r w:rsidR="007F00D6">
          <w:rPr>
            <w:rStyle w:val="Hyperlink"/>
            <w:rFonts w:ascii="Calibri" w:hAnsi="Calibri"/>
          </w:rPr>
          <w:t xml:space="preserve">Institute of Child Nutrition </w:t>
        </w:r>
      </w:hyperlink>
      <w:r w:rsidR="00302054" w:rsidRPr="0013129C">
        <w:t>)</w:t>
      </w:r>
    </w:p>
    <w:p w14:paraId="0BC0113C" w14:textId="77777777" w:rsidR="00302054" w:rsidRPr="0013129C" w:rsidRDefault="00302054" w:rsidP="00743298">
      <w:pPr>
        <w:pStyle w:val="NoSpacing"/>
        <w:numPr>
          <w:ilvl w:val="0"/>
          <w:numId w:val="6"/>
        </w:numPr>
      </w:pPr>
      <w:r w:rsidRPr="0013129C">
        <w:t xml:space="preserve">Smarter Lunchrooms Movement - </w:t>
      </w:r>
      <w:r w:rsidRPr="0013129C">
        <w:rPr>
          <w:color w:val="000000"/>
        </w:rPr>
        <w:t xml:space="preserve">Creating sustainable, research-based lunchrooms that guide smarter choices. </w:t>
      </w:r>
      <w:hyperlink r:id="rId9" w:history="1">
        <w:r w:rsidR="007F00D6">
          <w:rPr>
            <w:rStyle w:val="Hyperlink"/>
            <w:rFonts w:ascii="Calibri" w:hAnsi="Calibri"/>
          </w:rPr>
          <w:t>Smarter Lunchroom Movement</w:t>
        </w:r>
      </w:hyperlink>
    </w:p>
    <w:p w14:paraId="6261F2F3" w14:textId="77777777" w:rsidR="00302054" w:rsidRPr="0013129C" w:rsidRDefault="00302054" w:rsidP="00743298">
      <w:pPr>
        <w:pStyle w:val="NoSpacing"/>
        <w:numPr>
          <w:ilvl w:val="0"/>
          <w:numId w:val="6"/>
        </w:numPr>
        <w:rPr>
          <w:rFonts w:eastAsiaTheme="majorEastAsia"/>
        </w:rPr>
      </w:pPr>
      <w:r w:rsidRPr="0013129C">
        <w:rPr>
          <w:rFonts w:eastAsiaTheme="majorEastAsia"/>
        </w:rPr>
        <w:t xml:space="preserve">State of Alaska – Procurement for Child Nutrition Programs. </w:t>
      </w:r>
      <w:hyperlink r:id="rId10" w:history="1">
        <w:r w:rsidR="000E49A6">
          <w:rPr>
            <w:rStyle w:val="Hyperlink"/>
            <w:rFonts w:ascii="Calibri" w:eastAsiaTheme="majorEastAsia" w:hAnsi="Calibri"/>
          </w:rPr>
          <w:t>Child Nutrition Programs Procurement Web Page</w:t>
        </w:r>
      </w:hyperlink>
      <w:r w:rsidRPr="0013129C">
        <w:rPr>
          <w:rFonts w:eastAsiaTheme="majorEastAsia"/>
        </w:rPr>
        <w:t xml:space="preserve"> </w:t>
      </w:r>
    </w:p>
    <w:p w14:paraId="62B25168" w14:textId="77777777" w:rsidR="001A787A" w:rsidRDefault="001A787A" w:rsidP="00743298">
      <w:pPr>
        <w:pStyle w:val="NoSpacing"/>
        <w:numPr>
          <w:ilvl w:val="0"/>
          <w:numId w:val="6"/>
        </w:numPr>
        <w:rPr>
          <w:rFonts w:eastAsiaTheme="majorEastAsia"/>
        </w:rPr>
      </w:pPr>
      <w:r w:rsidRPr="0013129C">
        <w:rPr>
          <w:rFonts w:eastAsiaTheme="majorEastAsia"/>
        </w:rPr>
        <w:t xml:space="preserve">USDA Policy memo </w:t>
      </w:r>
      <w:hyperlink r:id="rId11" w:history="1">
        <w:r w:rsidRPr="000E49A6">
          <w:rPr>
            <w:rStyle w:val="Hyperlink"/>
            <w:rFonts w:eastAsiaTheme="majorEastAsia"/>
          </w:rPr>
          <w:t xml:space="preserve">SP </w:t>
        </w:r>
        <w:r w:rsidR="000E49A6" w:rsidRPr="000E49A6">
          <w:rPr>
            <w:rStyle w:val="Hyperlink"/>
            <w:rFonts w:eastAsiaTheme="majorEastAsia"/>
          </w:rPr>
          <w:t>02-2010</w:t>
        </w:r>
      </w:hyperlink>
    </w:p>
    <w:p w14:paraId="6DE9E9A8" w14:textId="77777777" w:rsidR="000E49A6" w:rsidRPr="000E49A6" w:rsidRDefault="000E49A6" w:rsidP="000E49A6">
      <w:pPr>
        <w:pStyle w:val="NoSpacing"/>
        <w:numPr>
          <w:ilvl w:val="0"/>
          <w:numId w:val="6"/>
        </w:numPr>
        <w:rPr>
          <w:rFonts w:eastAsiaTheme="majorEastAsia"/>
        </w:rPr>
      </w:pPr>
      <w:r>
        <w:rPr>
          <w:rFonts w:eastAsiaTheme="majorEastAsia"/>
        </w:rPr>
        <w:t xml:space="preserve">USDA Policy memo </w:t>
      </w:r>
      <w:hyperlink r:id="rId12" w:history="1">
        <w:r w:rsidRPr="000E49A6">
          <w:rPr>
            <w:rStyle w:val="Hyperlink"/>
            <w:rFonts w:eastAsiaTheme="majorEastAsia"/>
          </w:rPr>
          <w:t>SP 01-2010</w:t>
        </w:r>
      </w:hyperlink>
    </w:p>
    <w:p w14:paraId="41B5BAEE" w14:textId="77777777" w:rsidR="00BF7CE0" w:rsidRPr="00AA4F10" w:rsidRDefault="00AA4F10" w:rsidP="00AA4F10">
      <w:pPr>
        <w:rPr>
          <w:rFonts w:asciiTheme="minorHAnsi" w:eastAsiaTheme="majorEastAsia" w:hAnsiTheme="minorHAnsi" w:cstheme="minorHAnsi"/>
        </w:rPr>
      </w:pPr>
      <w:r>
        <w:rPr>
          <w:rFonts w:eastAsiaTheme="majorEastAsia"/>
        </w:rPr>
        <w:br w:type="page"/>
      </w:r>
    </w:p>
    <w:p w14:paraId="73D121B0" w14:textId="77777777" w:rsidR="00AA4F10" w:rsidRDefault="00BF7CE0">
      <w:r w:rsidRPr="00BF7CE0">
        <w:lastRenderedPageBreak/>
        <w:t>If grantee receives a grant award, they will be required to follow the following regulations and requirements.</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Government-wide Regulations"/>
      </w:tblPr>
      <w:tblGrid>
        <w:gridCol w:w="10800"/>
      </w:tblGrid>
      <w:tr w:rsidR="00505498" w:rsidRPr="00BB6D5B" w14:paraId="40B7C7DD" w14:textId="77777777" w:rsidTr="00505498">
        <w:trPr>
          <w:tblHeader/>
        </w:trPr>
        <w:tc>
          <w:tcPr>
            <w:tcW w:w="0" w:type="auto"/>
          </w:tcPr>
          <w:p w14:paraId="390645FD" w14:textId="77777777" w:rsidR="00505498" w:rsidRPr="00743298" w:rsidRDefault="00505498" w:rsidP="00743298">
            <w:pPr>
              <w:pStyle w:val="NoSpacing"/>
              <w:rPr>
                <w:b/>
                <w:sz w:val="24"/>
              </w:rPr>
            </w:pPr>
            <w:r w:rsidRPr="00743298">
              <w:rPr>
                <w:b/>
                <w:sz w:val="24"/>
              </w:rPr>
              <w:t>Government-wide Regulations</w:t>
            </w:r>
          </w:p>
        </w:tc>
      </w:tr>
      <w:tr w:rsidR="008A2EEB" w:rsidRPr="00BB6D5B" w14:paraId="422D326E" w14:textId="77777777" w:rsidTr="00887047">
        <w:tc>
          <w:tcPr>
            <w:tcW w:w="0" w:type="auto"/>
          </w:tcPr>
          <w:p w14:paraId="657B31AA" w14:textId="77777777" w:rsidR="008A2EEB" w:rsidRPr="00743298" w:rsidRDefault="008A2EEB" w:rsidP="00743298">
            <w:pPr>
              <w:pStyle w:val="NoSpacing"/>
              <w:numPr>
                <w:ilvl w:val="0"/>
                <w:numId w:val="12"/>
              </w:numPr>
              <w:rPr>
                <w:sz w:val="24"/>
              </w:rPr>
            </w:pPr>
            <w:r w:rsidRPr="00743298">
              <w:rPr>
                <w:sz w:val="24"/>
              </w:rPr>
              <w:t>2 CFR Part 25:  “Universal Identifier and System for Award Management”</w:t>
            </w:r>
          </w:p>
        </w:tc>
      </w:tr>
      <w:tr w:rsidR="008A2EEB" w:rsidRPr="00BB6D5B" w14:paraId="70F18BFA" w14:textId="77777777" w:rsidTr="00887047">
        <w:tc>
          <w:tcPr>
            <w:tcW w:w="0" w:type="auto"/>
          </w:tcPr>
          <w:p w14:paraId="5AF48079" w14:textId="77777777" w:rsidR="008A2EEB" w:rsidRPr="00743298" w:rsidRDefault="008A2EEB" w:rsidP="00743298">
            <w:pPr>
              <w:pStyle w:val="NoSpacing"/>
              <w:numPr>
                <w:ilvl w:val="0"/>
                <w:numId w:val="12"/>
              </w:numPr>
              <w:rPr>
                <w:sz w:val="24"/>
              </w:rPr>
            </w:pPr>
            <w:r w:rsidRPr="00743298">
              <w:rPr>
                <w:sz w:val="24"/>
              </w:rPr>
              <w:t>2 CFR Part 170:  “Reporting Sub-award and Executive Compensation Information”</w:t>
            </w:r>
          </w:p>
        </w:tc>
      </w:tr>
      <w:tr w:rsidR="008A2EEB" w:rsidRPr="00886017" w14:paraId="3071B495" w14:textId="77777777" w:rsidTr="00887047">
        <w:tc>
          <w:tcPr>
            <w:tcW w:w="0" w:type="auto"/>
          </w:tcPr>
          <w:p w14:paraId="7D93F6D8" w14:textId="77777777" w:rsidR="008A2EEB" w:rsidRPr="00743298" w:rsidRDefault="008A2EEB" w:rsidP="00743298">
            <w:pPr>
              <w:pStyle w:val="NoSpacing"/>
              <w:numPr>
                <w:ilvl w:val="0"/>
                <w:numId w:val="12"/>
              </w:numPr>
              <w:rPr>
                <w:sz w:val="24"/>
              </w:rPr>
            </w:pPr>
            <w:r w:rsidRPr="00743298">
              <w:rPr>
                <w:sz w:val="24"/>
              </w:rPr>
              <w:t>2 CFR Part 175:  “Award Term for Trafficking in Persons”</w:t>
            </w:r>
          </w:p>
        </w:tc>
      </w:tr>
      <w:tr w:rsidR="008A2EEB" w:rsidRPr="00BB6D5B" w14:paraId="720EDF99" w14:textId="77777777" w:rsidTr="00887047">
        <w:tc>
          <w:tcPr>
            <w:tcW w:w="0" w:type="auto"/>
          </w:tcPr>
          <w:p w14:paraId="15297234" w14:textId="77777777" w:rsidR="008A2EEB" w:rsidRPr="00743298" w:rsidRDefault="008A2EEB" w:rsidP="00743298">
            <w:pPr>
              <w:pStyle w:val="NoSpacing"/>
              <w:numPr>
                <w:ilvl w:val="0"/>
                <w:numId w:val="12"/>
              </w:numPr>
              <w:rPr>
                <w:sz w:val="24"/>
              </w:rPr>
            </w:pPr>
            <w:r w:rsidRPr="00743298">
              <w:rPr>
                <w:sz w:val="24"/>
              </w:rPr>
              <w:t>2 CFR Part 180:  “OMB Guidelines to Agencies on Government-wide Debarment and Suspension (Non-Procurement)”</w:t>
            </w:r>
          </w:p>
        </w:tc>
      </w:tr>
      <w:tr w:rsidR="00C74032" w:rsidRPr="00BB6D5B" w14:paraId="3309FF8C" w14:textId="77777777" w:rsidTr="00887047">
        <w:tc>
          <w:tcPr>
            <w:tcW w:w="0" w:type="auto"/>
          </w:tcPr>
          <w:p w14:paraId="3FA4DEF4" w14:textId="77777777" w:rsidR="00C74032" w:rsidRPr="00743298" w:rsidRDefault="00C74032" w:rsidP="00C74032">
            <w:pPr>
              <w:pStyle w:val="NoSpacing"/>
              <w:numPr>
                <w:ilvl w:val="0"/>
                <w:numId w:val="12"/>
              </w:numPr>
              <w:rPr>
                <w:sz w:val="24"/>
              </w:rPr>
            </w:pPr>
            <w:r w:rsidRPr="00743298">
              <w:rPr>
                <w:sz w:val="24"/>
              </w:rPr>
              <w:t xml:space="preserve">2 CFR Part 200:  “Uniform Administrative Requirements, Cost Principles, and Audit Requirements for Federal Awards” </w:t>
            </w:r>
          </w:p>
        </w:tc>
      </w:tr>
      <w:tr w:rsidR="00C74032" w:rsidRPr="00BB6D5B" w14:paraId="2F81D129" w14:textId="77777777" w:rsidTr="00887047">
        <w:tc>
          <w:tcPr>
            <w:tcW w:w="0" w:type="auto"/>
          </w:tcPr>
          <w:p w14:paraId="219D6D96" w14:textId="77777777" w:rsidR="00C74032" w:rsidRPr="00743298" w:rsidRDefault="00C74032" w:rsidP="00C74032">
            <w:pPr>
              <w:pStyle w:val="NoSpacing"/>
              <w:numPr>
                <w:ilvl w:val="0"/>
                <w:numId w:val="12"/>
              </w:numPr>
              <w:rPr>
                <w:sz w:val="24"/>
              </w:rPr>
            </w:pPr>
            <w:r w:rsidRPr="00743298">
              <w:rPr>
                <w:sz w:val="24"/>
              </w:rPr>
              <w:t xml:space="preserve">2 CFR Part 400: USDA Implementing regulations” Uniform Administrative Requirements, Cost Principles, and Audit Requirements for Federal Awards” </w:t>
            </w:r>
          </w:p>
        </w:tc>
      </w:tr>
      <w:tr w:rsidR="00C74032" w:rsidRPr="00BB6D5B" w14:paraId="530F1EB9" w14:textId="77777777" w:rsidTr="00887047">
        <w:tc>
          <w:tcPr>
            <w:tcW w:w="0" w:type="auto"/>
          </w:tcPr>
          <w:p w14:paraId="2241D82E" w14:textId="77777777" w:rsidR="00C74032" w:rsidRPr="00743298" w:rsidRDefault="00C74032" w:rsidP="00C74032">
            <w:pPr>
              <w:pStyle w:val="NoSpacing"/>
              <w:numPr>
                <w:ilvl w:val="0"/>
                <w:numId w:val="12"/>
              </w:numPr>
              <w:rPr>
                <w:sz w:val="24"/>
              </w:rPr>
            </w:pPr>
            <w:r w:rsidRPr="00743298">
              <w:rPr>
                <w:sz w:val="24"/>
              </w:rPr>
              <w:t>2 CFR Part 415: USDA “General Program Administrative Regulations”</w:t>
            </w:r>
          </w:p>
        </w:tc>
      </w:tr>
      <w:tr w:rsidR="00C74032" w:rsidRPr="00BB6D5B" w14:paraId="40C7F15A" w14:textId="77777777" w:rsidTr="00887047">
        <w:tc>
          <w:tcPr>
            <w:tcW w:w="0" w:type="auto"/>
          </w:tcPr>
          <w:p w14:paraId="061A7A06" w14:textId="77777777" w:rsidR="00C74032" w:rsidRPr="00743298" w:rsidRDefault="00C74032" w:rsidP="00C74032">
            <w:pPr>
              <w:pStyle w:val="NoSpacing"/>
              <w:numPr>
                <w:ilvl w:val="0"/>
                <w:numId w:val="12"/>
              </w:numPr>
              <w:rPr>
                <w:sz w:val="24"/>
              </w:rPr>
            </w:pPr>
            <w:r w:rsidRPr="00743298">
              <w:rPr>
                <w:sz w:val="24"/>
              </w:rPr>
              <w:t xml:space="preserve">2 CFR Part 416: USDA “General Program Administrative Regulations for Grants and Cooperative Agreements to State and Local Governments” </w:t>
            </w:r>
          </w:p>
        </w:tc>
      </w:tr>
      <w:tr w:rsidR="00C74032" w:rsidRPr="00BB6D5B" w14:paraId="23070B79" w14:textId="77777777" w:rsidTr="00887047">
        <w:tc>
          <w:tcPr>
            <w:tcW w:w="0" w:type="auto"/>
          </w:tcPr>
          <w:p w14:paraId="5182D3E0" w14:textId="77777777" w:rsidR="00C74032" w:rsidRPr="00743298" w:rsidRDefault="00C74032" w:rsidP="00C74032">
            <w:pPr>
              <w:pStyle w:val="NoSpacing"/>
              <w:numPr>
                <w:ilvl w:val="0"/>
                <w:numId w:val="12"/>
              </w:numPr>
              <w:rPr>
                <w:sz w:val="24"/>
              </w:rPr>
            </w:pPr>
            <w:r w:rsidRPr="00743298">
              <w:rPr>
                <w:sz w:val="24"/>
              </w:rPr>
              <w:t>2 CFR Part 417: USDA “Non-procurement Debarment and Suspension”</w:t>
            </w:r>
          </w:p>
        </w:tc>
      </w:tr>
      <w:tr w:rsidR="00C74032" w:rsidRPr="00BB6D5B" w14:paraId="741C3AE5" w14:textId="77777777" w:rsidTr="00887047">
        <w:tc>
          <w:tcPr>
            <w:tcW w:w="0" w:type="auto"/>
          </w:tcPr>
          <w:p w14:paraId="604FE54A" w14:textId="77777777" w:rsidR="00C74032" w:rsidRPr="00743298" w:rsidRDefault="00C74032" w:rsidP="00C74032">
            <w:pPr>
              <w:pStyle w:val="NoSpacing"/>
              <w:numPr>
                <w:ilvl w:val="0"/>
                <w:numId w:val="12"/>
              </w:numPr>
              <w:rPr>
                <w:sz w:val="24"/>
              </w:rPr>
            </w:pPr>
            <w:r w:rsidRPr="00743298">
              <w:rPr>
                <w:sz w:val="24"/>
              </w:rPr>
              <w:t xml:space="preserve">2 CFR Part 418 USDA “New Restrictions on Lobbying” </w:t>
            </w:r>
          </w:p>
        </w:tc>
      </w:tr>
      <w:tr w:rsidR="00C74032" w:rsidRPr="00BB6D5B" w14:paraId="4742978A" w14:textId="77777777" w:rsidTr="00887047">
        <w:tc>
          <w:tcPr>
            <w:tcW w:w="0" w:type="auto"/>
          </w:tcPr>
          <w:p w14:paraId="7A0C5C6C" w14:textId="13948D32" w:rsidR="007D108E" w:rsidRPr="00743298" w:rsidRDefault="00C74032" w:rsidP="007D108E">
            <w:pPr>
              <w:pStyle w:val="NoSpacing"/>
              <w:numPr>
                <w:ilvl w:val="0"/>
                <w:numId w:val="12"/>
              </w:numPr>
              <w:rPr>
                <w:sz w:val="24"/>
              </w:rPr>
            </w:pPr>
            <w:r w:rsidRPr="00743298">
              <w:rPr>
                <w:sz w:val="24"/>
              </w:rPr>
              <w:t>2 CFR Part 421: USDA “Requirements for Drug-Free Workplace (Financial Assistance)”</w:t>
            </w:r>
            <w:r w:rsidR="007D108E" w:rsidRPr="007D108E">
              <w:rPr>
                <w:sz w:val="24"/>
              </w:rPr>
              <w:tab/>
            </w:r>
          </w:p>
        </w:tc>
      </w:tr>
      <w:tr w:rsidR="00C74032" w:rsidRPr="00BB6D5B" w14:paraId="3827A55E" w14:textId="77777777" w:rsidTr="00887047">
        <w:tc>
          <w:tcPr>
            <w:tcW w:w="0" w:type="auto"/>
          </w:tcPr>
          <w:p w14:paraId="34BE109E" w14:textId="4C3A79FD" w:rsidR="00C74032" w:rsidRDefault="00C74032" w:rsidP="00C74032">
            <w:pPr>
              <w:pStyle w:val="NoSpacing"/>
              <w:numPr>
                <w:ilvl w:val="0"/>
                <w:numId w:val="12"/>
              </w:numPr>
              <w:rPr>
                <w:sz w:val="24"/>
              </w:rPr>
            </w:pPr>
            <w:r w:rsidRPr="00743298">
              <w:rPr>
                <w:sz w:val="24"/>
              </w:rPr>
              <w:t>41 USC Section 22 “Interest of Member of Congress”</w:t>
            </w:r>
          </w:p>
          <w:p w14:paraId="7A66AD82" w14:textId="25784584" w:rsidR="00C1509A" w:rsidRDefault="00C1509A" w:rsidP="00C74032">
            <w:pPr>
              <w:pStyle w:val="NoSpacing"/>
              <w:numPr>
                <w:ilvl w:val="0"/>
                <w:numId w:val="12"/>
              </w:numPr>
              <w:rPr>
                <w:sz w:val="24"/>
              </w:rPr>
            </w:pPr>
            <w:r w:rsidRPr="00743298">
              <w:rPr>
                <w:sz w:val="24"/>
              </w:rPr>
              <w:t>Duncan Hunter National Defense Authorization Act of Fiscal Year 2009, Public Law 110-417</w:t>
            </w:r>
          </w:p>
          <w:p w14:paraId="120F90A1" w14:textId="2BB018D1" w:rsidR="00C1509A" w:rsidRDefault="00C1509A" w:rsidP="00C74032">
            <w:pPr>
              <w:pStyle w:val="NoSpacing"/>
              <w:numPr>
                <w:ilvl w:val="0"/>
                <w:numId w:val="12"/>
              </w:numPr>
              <w:rPr>
                <w:sz w:val="24"/>
              </w:rPr>
            </w:pPr>
            <w:r w:rsidRPr="00743298">
              <w:rPr>
                <w:sz w:val="24"/>
              </w:rPr>
              <w:t>Sections 738 and 739 of the Agriculture, Rural Development, Food and Drug Administration, and Related Agencies Appropriations Act, 2012 (Public Law 112-55).</w:t>
            </w:r>
          </w:p>
          <w:p w14:paraId="1DB4CBDD" w14:textId="0B1ADDC0" w:rsidR="00C1509A" w:rsidRDefault="00C1509A" w:rsidP="00C74032">
            <w:pPr>
              <w:pStyle w:val="NoSpacing"/>
              <w:numPr>
                <w:ilvl w:val="0"/>
                <w:numId w:val="12"/>
              </w:numPr>
              <w:rPr>
                <w:sz w:val="24"/>
              </w:rPr>
            </w:pPr>
            <w:r w:rsidRPr="00743298">
              <w:rPr>
                <w:sz w:val="24"/>
              </w:rPr>
              <w:t>“The Federal Funding Accountability and Transparency Act (FFATA), dated September 26, 2006”</w:t>
            </w:r>
          </w:p>
          <w:p w14:paraId="60BC7028" w14:textId="6D141486" w:rsidR="007D108E" w:rsidRPr="00743298" w:rsidRDefault="007D108E" w:rsidP="00C74032">
            <w:pPr>
              <w:pStyle w:val="NoSpacing"/>
              <w:numPr>
                <w:ilvl w:val="0"/>
                <w:numId w:val="12"/>
              </w:numPr>
              <w:rPr>
                <w:sz w:val="24"/>
              </w:rPr>
            </w:pPr>
            <w:r w:rsidRPr="007D108E">
              <w:rPr>
                <w:sz w:val="24"/>
              </w:rPr>
              <w:t>Privacy Act. The Cooperator/Recipient shall follow the rules and pro</w:t>
            </w:r>
            <w:r>
              <w:rPr>
                <w:sz w:val="24"/>
              </w:rPr>
              <w:t>ce</w:t>
            </w:r>
            <w:r w:rsidRPr="007D108E">
              <w:rPr>
                <w:sz w:val="24"/>
              </w:rPr>
              <w:t>dures of disclosures set forth in the Privacy Act of 1974, 5 U.S.C. 552a, and implementing regulations and policies, with respect to systems of records determined to be subject to the Privacy Act.</w:t>
            </w:r>
          </w:p>
        </w:tc>
      </w:tr>
      <w:tr w:rsidR="00C74032" w:rsidRPr="00BB6D5B" w14:paraId="527C6F30" w14:textId="77777777" w:rsidTr="007D108E">
        <w:trPr>
          <w:trHeight w:val="630"/>
        </w:trPr>
        <w:tc>
          <w:tcPr>
            <w:tcW w:w="0" w:type="auto"/>
          </w:tcPr>
          <w:p w14:paraId="40E9AB8F" w14:textId="77777777" w:rsidR="007D108E" w:rsidRPr="007D108E" w:rsidRDefault="007D108E" w:rsidP="007D108E">
            <w:pPr>
              <w:pStyle w:val="NoSpacing"/>
              <w:numPr>
                <w:ilvl w:val="0"/>
                <w:numId w:val="12"/>
              </w:numPr>
              <w:rPr>
                <w:sz w:val="24"/>
              </w:rPr>
            </w:pPr>
            <w:r w:rsidRPr="007D108E">
              <w:rPr>
                <w:sz w:val="24"/>
              </w:rPr>
              <w:t>In accordance with Section 5 of the Executive Order on Combating Race and Sex Stereotyping</w:t>
            </w:r>
          </w:p>
          <w:p w14:paraId="2446FD9E" w14:textId="02210D39" w:rsidR="007D108E" w:rsidRPr="00743298" w:rsidRDefault="007D108E" w:rsidP="007D108E">
            <w:pPr>
              <w:pStyle w:val="NoSpacing"/>
              <w:ind w:left="1440"/>
              <w:rPr>
                <w:sz w:val="24"/>
              </w:rPr>
            </w:pPr>
            <w:r w:rsidRPr="007D108E">
              <w:rPr>
                <w:sz w:val="24"/>
              </w:rPr>
              <w:t>(issued on September 22, 2020), the Recipient, as a condition of receiving a grant, shall certify that it will not use Federal funds to promote the concepts that (a) one race or sex is inherently superior to another race or sex; (b) an individual, by virtue of his or her race or sex, is inherently racist, sexist, or oppressive, whether consciously or unconsciously; (c) an individual should be discriminated against or receive adverse treatment solely or partly because of his or her race or sex; (d) members of one race or sex cannot and should not attempt to treat others without respect to race or sex; (e) an individual’s moral character is necessarily determined by his or her race or sex; (f) an individual, by virtue of his or her race or sex, bears responsibility for actions committed in the past by other members of the same race or sex; (g) any individual should feel discomfort, guilt, anguish, or any other form of psychological distress on account of his or her race or sex; or (h) meritocracy or traits such as a hard work ethic are racist or sexist, or were</w:t>
            </w:r>
            <w:r>
              <w:t xml:space="preserve"> </w:t>
            </w:r>
            <w:r w:rsidRPr="007D108E">
              <w:rPr>
                <w:sz w:val="24"/>
              </w:rPr>
              <w:t>created by a particular race to oppress another race. Although training and education for employee development may otherwise be an allowable cost under 2 CFR 200.472, training or education on the divisive concepts specified in the Executive Order is not an allowable cost unless otherwise provided by law.</w:t>
            </w:r>
          </w:p>
        </w:tc>
      </w:tr>
    </w:tbl>
    <w:p w14:paraId="0AC267A5" w14:textId="77777777" w:rsidR="00AA4F10" w:rsidRDefault="00AA4F10" w:rsidP="00743298">
      <w:pPr>
        <w:pStyle w:val="NoSpacing"/>
        <w:rPr>
          <w:b/>
        </w:rPr>
      </w:pPr>
    </w:p>
    <w:p w14:paraId="5F0EEB4C" w14:textId="77777777" w:rsidR="00C90B89" w:rsidRPr="00743298" w:rsidRDefault="00C90B89" w:rsidP="00743298">
      <w:pPr>
        <w:pStyle w:val="NoSpacing"/>
        <w:rPr>
          <w:b/>
        </w:rPr>
      </w:pPr>
      <w:r w:rsidRPr="00743298">
        <w:rPr>
          <w:b/>
        </w:rPr>
        <w:t>Cost Principals</w:t>
      </w:r>
    </w:p>
    <w:p w14:paraId="5A65B1F4" w14:textId="77777777" w:rsidR="00C90B89" w:rsidRDefault="00427C13" w:rsidP="00EE7B4B">
      <w:pPr>
        <w:pStyle w:val="NoSpacing"/>
        <w:numPr>
          <w:ilvl w:val="0"/>
          <w:numId w:val="12"/>
        </w:numPr>
      </w:pPr>
      <w:r w:rsidRPr="005F3391">
        <w:t>2 CFR, Part 200: Subpart E, Cost Principles</w:t>
      </w:r>
    </w:p>
    <w:p w14:paraId="0A68B456" w14:textId="77777777" w:rsidR="00C90B89" w:rsidRPr="00743298" w:rsidRDefault="00C90B89" w:rsidP="00743298">
      <w:pPr>
        <w:pStyle w:val="NoSpacing"/>
        <w:rPr>
          <w:b/>
        </w:rPr>
      </w:pPr>
      <w:r w:rsidRPr="00743298">
        <w:rPr>
          <w:b/>
        </w:rPr>
        <w:lastRenderedPageBreak/>
        <w:t>USDA Regulations</w:t>
      </w:r>
    </w:p>
    <w:p w14:paraId="6DDB00C9" w14:textId="0BB2FF79" w:rsidR="00C90B89" w:rsidRDefault="00C90B89" w:rsidP="00743298">
      <w:pPr>
        <w:pStyle w:val="NoSpacing"/>
        <w:numPr>
          <w:ilvl w:val="0"/>
          <w:numId w:val="12"/>
        </w:numPr>
      </w:pPr>
      <w:r w:rsidRPr="005F3391">
        <w:t>7 CFR Part 15: “Nondiscrimination”</w:t>
      </w:r>
    </w:p>
    <w:p w14:paraId="189DD857" w14:textId="77777777" w:rsidR="00C1509A" w:rsidRDefault="007D108E" w:rsidP="00C1509A">
      <w:pPr>
        <w:pStyle w:val="NoSpacing"/>
        <w:framePr w:hSpace="180" w:wrap="around" w:vAnchor="text" w:hAnchor="text" w:y="1"/>
        <w:numPr>
          <w:ilvl w:val="0"/>
          <w:numId w:val="12"/>
        </w:numPr>
      </w:pPr>
      <w:r w:rsidRPr="007D108E">
        <w:t>7 CFR Part 3: “Debt Management”</w:t>
      </w:r>
    </w:p>
    <w:p w14:paraId="4D9C7474" w14:textId="77777777" w:rsidR="00C1509A" w:rsidRPr="005F3391" w:rsidRDefault="00C1509A" w:rsidP="00C1509A">
      <w:pPr>
        <w:pStyle w:val="NoSpacing"/>
        <w:framePr w:hSpace="180" w:wrap="around" w:vAnchor="text" w:hAnchor="text" w:y="1"/>
        <w:numPr>
          <w:ilvl w:val="0"/>
          <w:numId w:val="12"/>
        </w:numPr>
      </w:pPr>
      <w:r w:rsidRPr="007D108E">
        <w:t>7 CFR Part 16: “Equal Opportunity for Religious Organizations”</w:t>
      </w:r>
    </w:p>
    <w:p w14:paraId="05BA0C0B" w14:textId="7A8135C1" w:rsidR="008A2EEB" w:rsidRPr="005F3391" w:rsidRDefault="008A2EEB" w:rsidP="00C1509A">
      <w:pPr>
        <w:pStyle w:val="NoSpacing"/>
        <w:framePr w:hSpace="180" w:wrap="around" w:vAnchor="text" w:hAnchor="text" w:y="1"/>
        <w:numPr>
          <w:ilvl w:val="0"/>
          <w:numId w:val="12"/>
        </w:numPr>
      </w:pPr>
      <w:r w:rsidRPr="005F3391">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4D6CC090" w14:textId="77777777" w:rsidR="00C90B89" w:rsidRPr="005F3391" w:rsidRDefault="00C90B89" w:rsidP="00743298">
      <w:pPr>
        <w:pStyle w:val="NoSpacing"/>
      </w:pPr>
      <w:r w:rsidRPr="005F3391">
        <w:t xml:space="preserve"> </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ssurance of Civi Rights Compliance"/>
      </w:tblPr>
      <w:tblGrid>
        <w:gridCol w:w="10800"/>
      </w:tblGrid>
      <w:tr w:rsidR="00505498" w:rsidRPr="008A2EEB" w14:paraId="652595B2" w14:textId="77777777" w:rsidTr="00505498">
        <w:trPr>
          <w:tblHeader/>
        </w:trPr>
        <w:tc>
          <w:tcPr>
            <w:tcW w:w="0" w:type="auto"/>
          </w:tcPr>
          <w:p w14:paraId="6024217D" w14:textId="77777777" w:rsidR="00505498" w:rsidRPr="00743298" w:rsidRDefault="00505498" w:rsidP="00743298">
            <w:pPr>
              <w:pStyle w:val="NoSpacing"/>
              <w:rPr>
                <w:b/>
                <w:sz w:val="24"/>
              </w:rPr>
            </w:pPr>
            <w:r w:rsidRPr="00743298">
              <w:rPr>
                <w:b/>
                <w:sz w:val="24"/>
              </w:rPr>
              <w:t xml:space="preserve">ASSURANCE OF CIVIL RIGHTS COMPLIANCE </w:t>
            </w:r>
          </w:p>
        </w:tc>
      </w:tr>
      <w:tr w:rsidR="008A2EEB" w:rsidRPr="008A2EEB" w14:paraId="2BB4A819" w14:textId="77777777" w:rsidTr="00887047">
        <w:tc>
          <w:tcPr>
            <w:tcW w:w="0" w:type="auto"/>
          </w:tcPr>
          <w:p w14:paraId="6DECACF8" w14:textId="77777777" w:rsidR="008A2EEB" w:rsidRPr="00743298" w:rsidRDefault="008A2EEB" w:rsidP="00743298">
            <w:pPr>
              <w:pStyle w:val="NoSpacing"/>
              <w:numPr>
                <w:ilvl w:val="0"/>
                <w:numId w:val="12"/>
              </w:numPr>
              <w:rPr>
                <w:sz w:val="24"/>
              </w:rPr>
            </w:pPr>
            <w:r w:rsidRPr="00743298">
              <w:rPr>
                <w:sz w:val="24"/>
              </w:rPr>
              <w:t>Title VI of the Civil Rights Act of 1964 (42 U.S.C. 2000d-et seq.), USDA regulations at 7 CFR Part 15, Nondiscrimination, and Department of Justice regulations at 28 CFR Part 42, Nondiscrimination; Equal Employment Opportunity: Policies And Procedures</w:t>
            </w:r>
          </w:p>
        </w:tc>
      </w:tr>
      <w:tr w:rsidR="008A2EEB" w:rsidRPr="008A2EEB" w14:paraId="6AC207CA" w14:textId="77777777" w:rsidTr="00887047">
        <w:tc>
          <w:tcPr>
            <w:tcW w:w="0" w:type="auto"/>
          </w:tcPr>
          <w:p w14:paraId="4CA18040" w14:textId="77777777" w:rsidR="008A2EEB" w:rsidRPr="00743298" w:rsidRDefault="008A2EEB" w:rsidP="00743298">
            <w:pPr>
              <w:pStyle w:val="NoSpacing"/>
              <w:numPr>
                <w:ilvl w:val="0"/>
                <w:numId w:val="12"/>
              </w:numPr>
              <w:rPr>
                <w:sz w:val="24"/>
              </w:rPr>
            </w:pPr>
            <w:r w:rsidRPr="00743298">
              <w:rPr>
                <w:sz w:val="24"/>
              </w:rPr>
              <w:t>Title IX of the Education Amendments of 1972 (20 U.S.C. 1681 et seq.) and USDA regulations at 7 CFR Part 15a, Education Programs or Activities Receiving or Benefiting from Federal Financial Assistance</w:t>
            </w:r>
          </w:p>
        </w:tc>
      </w:tr>
      <w:tr w:rsidR="008A2EEB" w:rsidRPr="008A2EEB" w14:paraId="2F9927CE" w14:textId="77777777" w:rsidTr="00887047">
        <w:tc>
          <w:tcPr>
            <w:tcW w:w="0" w:type="auto"/>
          </w:tcPr>
          <w:p w14:paraId="30B1C9D8" w14:textId="77777777" w:rsidR="008A2EEB" w:rsidRPr="00743298" w:rsidRDefault="008A2EEB" w:rsidP="00743298">
            <w:pPr>
              <w:pStyle w:val="NoSpacing"/>
              <w:numPr>
                <w:ilvl w:val="0"/>
                <w:numId w:val="12"/>
              </w:numPr>
              <w:rPr>
                <w:sz w:val="24"/>
              </w:rPr>
            </w:pPr>
            <w:r w:rsidRPr="00743298">
              <w:rPr>
                <w:sz w:val="24"/>
              </w:rPr>
              <w:t>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w:t>
            </w:r>
          </w:p>
        </w:tc>
      </w:tr>
      <w:tr w:rsidR="005F3391" w:rsidRPr="008A2EEB" w14:paraId="7F694C47" w14:textId="77777777" w:rsidTr="00887047">
        <w:tc>
          <w:tcPr>
            <w:tcW w:w="0" w:type="auto"/>
          </w:tcPr>
          <w:p w14:paraId="2198D67D" w14:textId="77777777" w:rsidR="005F3391" w:rsidRPr="00743298" w:rsidRDefault="005F3391" w:rsidP="00743298">
            <w:pPr>
              <w:pStyle w:val="NoSpacing"/>
              <w:numPr>
                <w:ilvl w:val="0"/>
                <w:numId w:val="12"/>
              </w:numPr>
              <w:rPr>
                <w:sz w:val="24"/>
              </w:rPr>
            </w:pPr>
            <w:r w:rsidRPr="00743298">
              <w:rPr>
                <w:sz w:val="24"/>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tc>
      </w:tr>
      <w:tr w:rsidR="005F3391" w:rsidRPr="008A2EEB" w14:paraId="6F28B25D" w14:textId="77777777" w:rsidTr="00887047">
        <w:tc>
          <w:tcPr>
            <w:tcW w:w="0" w:type="auto"/>
          </w:tcPr>
          <w:p w14:paraId="0A0ABA20" w14:textId="77777777" w:rsidR="005F3391" w:rsidRDefault="005F3391" w:rsidP="00743298">
            <w:pPr>
              <w:pStyle w:val="NoSpacing"/>
              <w:numPr>
                <w:ilvl w:val="0"/>
                <w:numId w:val="12"/>
              </w:numPr>
              <w:rPr>
                <w:sz w:val="24"/>
              </w:rPr>
            </w:pPr>
            <w:r w:rsidRPr="00743298">
              <w:rPr>
                <w:sz w:val="24"/>
              </w:rPr>
              <w:t>The Americans with Disabilities Act of 1990 (ADA) prohibits discrimination on the basis of disability in employment (Title I), state &amp; local government services (Title II), places of public accommodation and commercial facilities (Title III).  (42 U.S.C. 12101-12213)</w:t>
            </w:r>
          </w:p>
          <w:p w14:paraId="05A03BF4" w14:textId="23B8F7E4" w:rsidR="0043456C" w:rsidRPr="00743298" w:rsidRDefault="0043456C" w:rsidP="0043456C">
            <w:pPr>
              <w:pStyle w:val="NoSpacing"/>
              <w:ind w:left="1440"/>
              <w:rPr>
                <w:sz w:val="24"/>
              </w:rPr>
            </w:pPr>
          </w:p>
        </w:tc>
      </w:tr>
    </w:tbl>
    <w:p w14:paraId="074F98DE" w14:textId="77777777" w:rsidR="00BE032D" w:rsidRDefault="00BE032D" w:rsidP="00BE032D">
      <w:pPr>
        <w:pStyle w:val="Heading2"/>
      </w:pPr>
      <w:r>
        <w:t>Scoring Rubric</w:t>
      </w:r>
    </w:p>
    <w:p w14:paraId="36A70929" w14:textId="3CE047D5" w:rsidR="00880A39" w:rsidRPr="00743298" w:rsidRDefault="00EB4822" w:rsidP="00743298">
      <w:pPr>
        <w:pStyle w:val="NoSpacing"/>
      </w:pPr>
      <w:r w:rsidRPr="00571DA3">
        <w:t>Priority will be given to high need schools that have not received a prior award of either the ARRA (2009), USDA (2011), 2014</w:t>
      </w:r>
      <w:r w:rsidR="00EF5C5B" w:rsidRPr="00571DA3">
        <w:t>,</w:t>
      </w:r>
      <w:r w:rsidR="000F08CF" w:rsidRPr="00571DA3">
        <w:t xml:space="preserve"> 2015</w:t>
      </w:r>
      <w:r w:rsidR="00A87670" w:rsidRPr="00571DA3">
        <w:t>, 2016, 2017</w:t>
      </w:r>
      <w:r w:rsidR="00D55311" w:rsidRPr="00571DA3">
        <w:t>, 2</w:t>
      </w:r>
      <w:r w:rsidR="00A87670" w:rsidRPr="00571DA3">
        <w:t>018</w:t>
      </w:r>
      <w:r w:rsidR="00D55311" w:rsidRPr="00571DA3">
        <w:t>, 2019</w:t>
      </w:r>
      <w:r w:rsidR="00F02C60" w:rsidRPr="00571DA3">
        <w:t>, or 2020</w:t>
      </w:r>
      <w:r w:rsidRPr="00571DA3">
        <w:t xml:space="preserve"> Equipment Grants.</w:t>
      </w:r>
    </w:p>
    <w:p w14:paraId="401B64A2" w14:textId="77777777" w:rsidR="007A058B" w:rsidRDefault="007A058B" w:rsidP="00743298">
      <w:pPr>
        <w:pStyle w:val="NoSpacing"/>
      </w:pPr>
    </w:p>
    <w:p w14:paraId="75F05FA2" w14:textId="77777777" w:rsidR="00080E03" w:rsidRPr="00743298" w:rsidRDefault="00302054" w:rsidP="00743298">
      <w:pPr>
        <w:pStyle w:val="NoSpacing"/>
        <w:rPr>
          <w:b/>
        </w:rPr>
      </w:pPr>
      <w:r w:rsidRPr="00743298">
        <w:rPr>
          <w:b/>
        </w:rPr>
        <w:t xml:space="preserve">Application </w:t>
      </w:r>
      <w:r w:rsidR="007A0950" w:rsidRPr="00743298">
        <w:rPr>
          <w:b/>
        </w:rPr>
        <w:t>Questions</w:t>
      </w:r>
      <w:r w:rsidRPr="00743298">
        <w:rPr>
          <w:b/>
        </w:rPr>
        <w:t xml:space="preserve"> (100 points)</w:t>
      </w:r>
    </w:p>
    <w:p w14:paraId="2191C051" w14:textId="77777777" w:rsidR="00743298" w:rsidRPr="00743298" w:rsidRDefault="00743298" w:rsidP="00743298">
      <w:pPr>
        <w:pStyle w:val="NoSpacing"/>
      </w:pPr>
    </w:p>
    <w:p w14:paraId="6F8B9DA4" w14:textId="0705F874" w:rsidR="00080E03" w:rsidRPr="00743298" w:rsidRDefault="00400526" w:rsidP="00276528">
      <w:pPr>
        <w:pStyle w:val="NoSpacing"/>
        <w:numPr>
          <w:ilvl w:val="0"/>
          <w:numId w:val="15"/>
        </w:numPr>
        <w:spacing w:after="240"/>
      </w:pPr>
      <w:r>
        <w:t xml:space="preserve">How old is the current piece of equipment you wish to replace? </w:t>
      </w:r>
      <w:r w:rsidR="003D7CAB" w:rsidRPr="00743298">
        <w:t>(25 points)</w:t>
      </w:r>
    </w:p>
    <w:p w14:paraId="5A2BA1F3" w14:textId="6EA41D60" w:rsidR="00080E03" w:rsidRPr="00743298" w:rsidRDefault="00400526" w:rsidP="00276528">
      <w:pPr>
        <w:pStyle w:val="NoSpacing"/>
        <w:numPr>
          <w:ilvl w:val="0"/>
          <w:numId w:val="15"/>
        </w:numPr>
        <w:spacing w:after="240"/>
      </w:pPr>
      <w:r>
        <w:t>Are there other available State or local funding sources you may use to purchase this equipment?</w:t>
      </w:r>
      <w:r w:rsidR="00EF17D9" w:rsidRPr="00743298">
        <w:t xml:space="preserve"> </w:t>
      </w:r>
      <w:r w:rsidR="003D7CAB" w:rsidRPr="00743298">
        <w:t>(</w:t>
      </w:r>
      <w:r w:rsidR="000368FD" w:rsidRPr="00743298">
        <w:t>25</w:t>
      </w:r>
      <w:r w:rsidR="003D7CAB" w:rsidRPr="00743298">
        <w:t xml:space="preserve"> points)</w:t>
      </w:r>
    </w:p>
    <w:p w14:paraId="56F0CD67" w14:textId="79C9F600" w:rsidR="00080E03" w:rsidRPr="00743298" w:rsidRDefault="00400526" w:rsidP="00276528">
      <w:pPr>
        <w:pStyle w:val="NoSpacing"/>
        <w:numPr>
          <w:ilvl w:val="0"/>
          <w:numId w:val="15"/>
        </w:numPr>
        <w:spacing w:after="240"/>
      </w:pPr>
      <w:r>
        <w:t>Are there strategies you may adopt for lunchroom changes that provide</w:t>
      </w:r>
      <w:r w:rsidR="00EC356C">
        <w:t xml:space="preserve"> more convenience and appeal to the student? </w:t>
      </w:r>
      <w:r w:rsidR="003D7CAB" w:rsidRPr="00743298">
        <w:t>(25 points)</w:t>
      </w:r>
    </w:p>
    <w:p w14:paraId="6F04D85C" w14:textId="4360B054" w:rsidR="007A058B" w:rsidRPr="0013129C" w:rsidRDefault="007A0950" w:rsidP="00276528">
      <w:pPr>
        <w:pStyle w:val="NoSpacing"/>
        <w:numPr>
          <w:ilvl w:val="0"/>
          <w:numId w:val="15"/>
        </w:numPr>
        <w:spacing w:after="240"/>
        <w:rPr>
          <w:rFonts w:eastAsiaTheme="majorEastAsia"/>
        </w:rPr>
      </w:pPr>
      <w:r w:rsidRPr="00743298">
        <w:t>How will the p</w:t>
      </w:r>
      <w:r w:rsidR="003D7CAB" w:rsidRPr="00743298">
        <w:t xml:space="preserve">urchase of </w:t>
      </w:r>
      <w:r w:rsidRPr="00743298">
        <w:t xml:space="preserve">this </w:t>
      </w:r>
      <w:r w:rsidR="003D7CAB" w:rsidRPr="00743298">
        <w:t xml:space="preserve">equipment </w:t>
      </w:r>
      <w:r w:rsidRPr="00743298">
        <w:t xml:space="preserve">allow </w:t>
      </w:r>
      <w:r w:rsidR="00EC356C">
        <w:t>opportunities to realize meaningful impacts on nutrition and quality of meals?</w:t>
      </w:r>
      <w:r w:rsidR="00EF17D9" w:rsidRPr="00743298">
        <w:t xml:space="preserve"> </w:t>
      </w:r>
      <w:r w:rsidR="000D4828" w:rsidRPr="00743298">
        <w:t>(25</w:t>
      </w:r>
      <w:r w:rsidR="000368FD" w:rsidRPr="00743298">
        <w:t xml:space="preserve"> points)</w:t>
      </w:r>
    </w:p>
    <w:p w14:paraId="27ED2980" w14:textId="77777777" w:rsidR="00BE032D" w:rsidRDefault="00BE032D" w:rsidP="00BE032D">
      <w:pPr>
        <w:pStyle w:val="Heading2"/>
      </w:pPr>
      <w:r>
        <w:t>Award Details</w:t>
      </w:r>
    </w:p>
    <w:p w14:paraId="505DD284" w14:textId="468278D4" w:rsidR="0039472D" w:rsidRPr="00743298" w:rsidRDefault="0076593D" w:rsidP="00743298">
      <w:pPr>
        <w:pStyle w:val="NoSpacing"/>
        <w:spacing w:after="240"/>
      </w:pPr>
      <w:r w:rsidRPr="007D108E">
        <w:lastRenderedPageBreak/>
        <w:t>Equipment generally means items tasked for the preparation, cooking, holding (temperature controlled or not), displaying, transporting, disposing of, etc.</w:t>
      </w:r>
      <w:r w:rsidR="00F9457D" w:rsidRPr="007D108E">
        <w:t xml:space="preserve"> The cost </w:t>
      </w:r>
      <w:r w:rsidR="00C41D94" w:rsidRPr="007D108E">
        <w:t>per-unit acquisition which equals or exceeds the lesser of the capitalization level established by the non-Federal entity for financial statement purposes, or $5,000</w:t>
      </w:r>
      <w:r w:rsidR="008319E2" w:rsidRPr="007D108E">
        <w:t xml:space="preserve"> </w:t>
      </w:r>
      <w:r w:rsidR="008319E2" w:rsidRPr="007D108E">
        <w:rPr>
          <w:b/>
          <w:bCs/>
          <w:i/>
          <w:iCs/>
          <w:sz w:val="23"/>
          <w:szCs w:val="23"/>
        </w:rPr>
        <w:t>(*Note</w:t>
      </w:r>
      <w:r w:rsidR="008319E2" w:rsidRPr="007D108E">
        <w:t xml:space="preserve"> </w:t>
      </w:r>
      <w:r w:rsidR="00325413" w:rsidRPr="007D108E">
        <w:rPr>
          <w:b/>
          <w:bCs/>
          <w:i/>
          <w:iCs/>
          <w:sz w:val="23"/>
          <w:szCs w:val="23"/>
        </w:rPr>
        <w:t>for the FY 20</w:t>
      </w:r>
      <w:r w:rsidR="003C7073" w:rsidRPr="007D108E">
        <w:rPr>
          <w:b/>
          <w:bCs/>
          <w:i/>
          <w:iCs/>
          <w:sz w:val="23"/>
          <w:szCs w:val="23"/>
        </w:rPr>
        <w:t>2</w:t>
      </w:r>
      <w:r w:rsidR="00125C91">
        <w:rPr>
          <w:b/>
          <w:bCs/>
          <w:i/>
          <w:iCs/>
          <w:sz w:val="23"/>
          <w:szCs w:val="23"/>
        </w:rPr>
        <w:t>1</w:t>
      </w:r>
      <w:r w:rsidR="00325413" w:rsidRPr="007D108E">
        <w:rPr>
          <w:b/>
          <w:bCs/>
          <w:i/>
          <w:iCs/>
          <w:sz w:val="23"/>
          <w:szCs w:val="23"/>
        </w:rPr>
        <w:t xml:space="preserve"> Equipment Assistance Grant, Congress has specified that the threshold for the purchase of equipment cannot be lower than $1,000.</w:t>
      </w:r>
      <w:r w:rsidR="008319E2" w:rsidRPr="007D108E">
        <w:t>)</w:t>
      </w:r>
      <w:r w:rsidRPr="007D108E">
        <w:t xml:space="preserve"> Small-ware items such as trays and plates, utensils, pans, containers and the like will not be considered. The procurement of </w:t>
      </w:r>
      <w:r w:rsidR="007A058B" w:rsidRPr="007D108E">
        <w:t>equipment</w:t>
      </w:r>
      <w:r w:rsidRPr="007D108E">
        <w:t xml:space="preserve"> and components related to t</w:t>
      </w:r>
      <w:r w:rsidR="00D62E30" w:rsidRPr="007D108E">
        <w:t xml:space="preserve">his competitive grant shall be </w:t>
      </w:r>
      <w:r w:rsidRPr="007D108E">
        <w:t xml:space="preserve">reasonable and </w:t>
      </w:r>
      <w:r w:rsidR="0069018F" w:rsidRPr="007D108E">
        <w:t xml:space="preserve">an </w:t>
      </w:r>
      <w:r w:rsidRPr="007D108E">
        <w:t xml:space="preserve">appropriate use of food service funds in order to be permissible.  </w:t>
      </w:r>
      <w:r w:rsidR="0039472D" w:rsidRPr="00743298">
        <w:t xml:space="preserve">For example, while using these grant funds to purchase a walk-in freezer for school food service, or a salad bar, may be an allowable cost, building an extension to a cafeteria would not meet the intended purposes of this grant. </w:t>
      </w:r>
    </w:p>
    <w:p w14:paraId="3A61E294" w14:textId="77777777" w:rsidR="00080E03" w:rsidRPr="00743298" w:rsidRDefault="0039472D" w:rsidP="00743298">
      <w:pPr>
        <w:pStyle w:val="NoSpacing"/>
        <w:spacing w:after="240"/>
      </w:pPr>
      <w:r w:rsidRPr="00743298">
        <w:t>Adding: Construction costs must be paid using the school district’s general fund.</w:t>
      </w:r>
    </w:p>
    <w:p w14:paraId="583E0C53" w14:textId="77777777" w:rsidR="00080E03" w:rsidRPr="00743298" w:rsidRDefault="0076593D" w:rsidP="00743298">
      <w:pPr>
        <w:pStyle w:val="NoSpacing"/>
        <w:spacing w:after="240"/>
      </w:pPr>
      <w:r w:rsidRPr="00743298">
        <w:t xml:space="preserve">The </w:t>
      </w:r>
      <w:r w:rsidR="00E51CE5" w:rsidRPr="00743298">
        <w:t>procurement in relation to</w:t>
      </w:r>
      <w:r w:rsidR="00EB392B" w:rsidRPr="00743298">
        <w:t xml:space="preserve"> this</w:t>
      </w:r>
      <w:r w:rsidRPr="00743298">
        <w:t xml:space="preserve"> award must </w:t>
      </w:r>
      <w:r w:rsidR="00EB392B" w:rsidRPr="00743298">
        <w:t>comply</w:t>
      </w:r>
      <w:r w:rsidRPr="00743298">
        <w:t xml:space="preserve"> with</w:t>
      </w:r>
      <w:r w:rsidR="00A94887" w:rsidRPr="00743298">
        <w:t xml:space="preserve"> local,</w:t>
      </w:r>
      <w:r w:rsidRPr="00743298">
        <w:t xml:space="preserve"> state and Federal procurement guidelines, whichever is more </w:t>
      </w:r>
      <w:r w:rsidR="0069018F" w:rsidRPr="00743298">
        <w:t>prescriptive</w:t>
      </w:r>
      <w:r w:rsidRPr="00743298">
        <w:t xml:space="preserve">. </w:t>
      </w:r>
      <w:r w:rsidR="00240C37" w:rsidRPr="00743298">
        <w:t xml:space="preserve">Ensure that all procurement for new equipment </w:t>
      </w:r>
      <w:r w:rsidR="0069018F" w:rsidRPr="00743298">
        <w:t>is</w:t>
      </w:r>
      <w:r w:rsidR="00240C37" w:rsidRPr="00743298">
        <w:t xml:space="preserve"> conducted in a manner that provides, to the maximum extent possible, open and free competition. </w:t>
      </w:r>
      <w:r w:rsidRPr="00743298">
        <w:t xml:space="preserve">If you have questions about procurement </w:t>
      </w:r>
      <w:r w:rsidR="00AB5748" w:rsidRPr="00743298">
        <w:t xml:space="preserve">procedures please contact your procurement office or </w:t>
      </w:r>
      <w:r w:rsidR="006E1210" w:rsidRPr="00743298">
        <w:t>our office</w:t>
      </w:r>
      <w:r w:rsidR="00AB5748" w:rsidRPr="00743298">
        <w:t xml:space="preserve">, </w:t>
      </w:r>
      <w:r w:rsidR="006E1210" w:rsidRPr="00743298">
        <w:t>907-465-8709</w:t>
      </w:r>
      <w:r w:rsidR="00AB5748" w:rsidRPr="00743298">
        <w:t xml:space="preserve">, </w:t>
      </w:r>
      <w:hyperlink r:id="rId13" w:history="1">
        <w:r w:rsidR="006E1210" w:rsidRPr="00743298">
          <w:rPr>
            <w:rStyle w:val="Hyperlink"/>
            <w:color w:val="auto"/>
            <w:u w:val="none"/>
          </w:rPr>
          <w:t>Elizabeth.seitz@alaska.gov</w:t>
        </w:r>
      </w:hyperlink>
      <w:r w:rsidR="006E1210" w:rsidRPr="00743298">
        <w:t xml:space="preserve"> </w:t>
      </w:r>
      <w:hyperlink r:id="rId14" w:history="1"/>
      <w:r w:rsidR="00F8034A" w:rsidRPr="00743298">
        <w:t>.</w:t>
      </w:r>
    </w:p>
    <w:p w14:paraId="5F6BADB5" w14:textId="77777777" w:rsidR="00080E03" w:rsidRPr="00743298" w:rsidRDefault="00240C37" w:rsidP="00743298">
      <w:pPr>
        <w:pStyle w:val="NoSpacing"/>
        <w:spacing w:after="240"/>
      </w:pPr>
      <w:r w:rsidRPr="00743298">
        <w:t xml:space="preserve">Recipients are encouraged to take advantage of cooperative or volume purchase </w:t>
      </w:r>
      <w:r w:rsidR="00DF2BB3" w:rsidRPr="00743298">
        <w:t>agreements</w:t>
      </w:r>
      <w:r w:rsidRPr="00743298">
        <w:t>.</w:t>
      </w:r>
    </w:p>
    <w:p w14:paraId="40F3E5A0" w14:textId="77777777" w:rsidR="007A058B" w:rsidRPr="00743298" w:rsidRDefault="00240C37" w:rsidP="00743298">
      <w:pPr>
        <w:pStyle w:val="NoSpacing"/>
        <w:spacing w:after="240"/>
        <w:rPr>
          <w:rStyle w:val="Heading1Char"/>
          <w:rFonts w:asciiTheme="minorHAnsi" w:eastAsia="Times New Roman" w:hAnsiTheme="minorHAnsi" w:cstheme="minorHAnsi"/>
          <w:b w:val="0"/>
          <w:bCs w:val="0"/>
          <w:color w:val="auto"/>
          <w:sz w:val="24"/>
          <w:szCs w:val="24"/>
        </w:rPr>
      </w:pPr>
      <w:r w:rsidRPr="00743298">
        <w:t xml:space="preserve">Unexpended funds of the approved grant will be </w:t>
      </w:r>
      <w:r w:rsidR="00D45B3F" w:rsidRPr="00743298">
        <w:t>returned</w:t>
      </w:r>
      <w:r w:rsidRPr="00743298">
        <w:t xml:space="preserve"> to </w:t>
      </w:r>
      <w:r w:rsidR="00E51CE5" w:rsidRPr="00743298">
        <w:t xml:space="preserve">the </w:t>
      </w:r>
      <w:r w:rsidRPr="00743298">
        <w:t>Agency for further award to eligible applicants.</w:t>
      </w:r>
    </w:p>
    <w:p w14:paraId="67BD020A" w14:textId="77777777" w:rsidR="0031008B" w:rsidRDefault="00240C37" w:rsidP="00743298">
      <w:pPr>
        <w:pStyle w:val="NoSpacing"/>
        <w:spacing w:after="240"/>
      </w:pPr>
      <w:r w:rsidRPr="00743298">
        <w:t>Equipment purchased under this program will not be given to, granted to, transferred to, leased to, or sold to any person or entity that is not eligible to participate in the grant program as applicant.</w:t>
      </w:r>
    </w:p>
    <w:p w14:paraId="59042E72" w14:textId="004F3D1E" w:rsidR="00EE0775" w:rsidRPr="005F7B98" w:rsidRDefault="00EE0775" w:rsidP="00743298">
      <w:pPr>
        <w:pStyle w:val="NoSpacing"/>
      </w:pPr>
      <w:bookmarkStart w:id="0" w:name="_Hlk41889448"/>
      <w:r w:rsidRPr="007A058B">
        <w:t>Sponsors selected to receive proceeds of this grant will be required to provide the following documentation upon expenditure</w:t>
      </w:r>
      <w:r w:rsidR="004C579B" w:rsidRPr="007A058B">
        <w:t xml:space="preserve"> and </w:t>
      </w:r>
      <w:r w:rsidR="00FE15AF">
        <w:t>completed</w:t>
      </w:r>
      <w:r w:rsidR="00F92D27">
        <w:t xml:space="preserve"> final</w:t>
      </w:r>
      <w:r w:rsidR="00FE15AF">
        <w:t xml:space="preserve"> </w:t>
      </w:r>
      <w:r w:rsidR="004C579B" w:rsidRPr="007A058B">
        <w:t>request</w:t>
      </w:r>
      <w:r w:rsidR="00F92D27">
        <w:t>s</w:t>
      </w:r>
      <w:r w:rsidRPr="007A058B">
        <w:t xml:space="preserve"> for reimbursemen</w:t>
      </w:r>
      <w:r w:rsidRPr="005F7B98">
        <w:t>t</w:t>
      </w:r>
      <w:r w:rsidR="00D45B3F" w:rsidRPr="005F7B98">
        <w:t xml:space="preserve"> by </w:t>
      </w:r>
      <w:r w:rsidR="00F8034A" w:rsidRPr="005F7B98">
        <w:rPr>
          <w:b/>
        </w:rPr>
        <w:t>Apri</w:t>
      </w:r>
      <w:r w:rsidR="00A87670" w:rsidRPr="005F7B98">
        <w:rPr>
          <w:b/>
        </w:rPr>
        <w:t>l 30, 202</w:t>
      </w:r>
      <w:r w:rsidR="005F7B98" w:rsidRPr="005F7B98">
        <w:rPr>
          <w:b/>
        </w:rPr>
        <w:t>2</w:t>
      </w:r>
      <w:r w:rsidRPr="005F7B98">
        <w:t>:</w:t>
      </w:r>
    </w:p>
    <w:bookmarkEnd w:id="0"/>
    <w:p w14:paraId="1076AC13" w14:textId="77777777" w:rsidR="007A058B" w:rsidRPr="0013129C" w:rsidRDefault="007A058B" w:rsidP="00743298">
      <w:pPr>
        <w:pStyle w:val="NoSpacing"/>
      </w:pPr>
    </w:p>
    <w:p w14:paraId="33B41484" w14:textId="77777777" w:rsidR="00EE0775" w:rsidRPr="0013129C" w:rsidRDefault="00EE0775" w:rsidP="00743298">
      <w:pPr>
        <w:pStyle w:val="NoSpacing"/>
        <w:numPr>
          <w:ilvl w:val="0"/>
          <w:numId w:val="8"/>
        </w:numPr>
      </w:pPr>
      <w:r w:rsidRPr="0013129C">
        <w:t>Signed confirmation of adherence to procurement rules</w:t>
      </w:r>
      <w:r w:rsidR="00A94887" w:rsidRPr="0013129C">
        <w:t xml:space="preserve"> document</w:t>
      </w:r>
    </w:p>
    <w:p w14:paraId="1E83EDF6" w14:textId="77777777" w:rsidR="00EE0775" w:rsidRPr="0013129C" w:rsidRDefault="00EE0775" w:rsidP="00743298">
      <w:pPr>
        <w:pStyle w:val="NoSpacing"/>
        <w:numPr>
          <w:ilvl w:val="0"/>
          <w:numId w:val="8"/>
        </w:numPr>
      </w:pPr>
      <w:r w:rsidRPr="0013129C">
        <w:t>Invoices detailing item(s) purchased (shall include shipping &amp; handling and any installation charges, including date of delivery/install)</w:t>
      </w:r>
    </w:p>
    <w:p w14:paraId="464CC052" w14:textId="77777777" w:rsidR="00EE0775" w:rsidRPr="0013129C" w:rsidRDefault="00EE0775" w:rsidP="00743298">
      <w:pPr>
        <w:pStyle w:val="NoSpacing"/>
        <w:numPr>
          <w:ilvl w:val="0"/>
          <w:numId w:val="8"/>
        </w:numPr>
      </w:pPr>
      <w:r w:rsidRPr="0013129C">
        <w:t>Date equipment was installed and used toward meeting grant initiatives</w:t>
      </w:r>
    </w:p>
    <w:p w14:paraId="097AEE59" w14:textId="77777777" w:rsidR="004C579B" w:rsidRPr="0013129C" w:rsidRDefault="004C579B" w:rsidP="00743298">
      <w:pPr>
        <w:pStyle w:val="NoSpacing"/>
        <w:numPr>
          <w:ilvl w:val="0"/>
          <w:numId w:val="8"/>
        </w:numPr>
      </w:pPr>
      <w:r w:rsidRPr="0013129C">
        <w:t xml:space="preserve">Evaluation Questionnaire </w:t>
      </w:r>
      <w:r w:rsidR="00DF2BB3" w:rsidRPr="0013129C">
        <w:t>(submit with reimbursement request)</w:t>
      </w:r>
    </w:p>
    <w:p w14:paraId="4C1676AB" w14:textId="69511DB6" w:rsidR="00080E03" w:rsidRDefault="00240C37" w:rsidP="00743298">
      <w:pPr>
        <w:pStyle w:val="NoSpacing"/>
        <w:numPr>
          <w:ilvl w:val="0"/>
          <w:numId w:val="8"/>
        </w:numPr>
      </w:pPr>
      <w:r w:rsidRPr="0013129C">
        <w:t>Sponsors shall retain grant files and supporting documentation for a term of three (3) years after final payment</w:t>
      </w:r>
      <w:r w:rsidR="006E1210" w:rsidRPr="0013129C">
        <w:t>.</w:t>
      </w:r>
    </w:p>
    <w:p w14:paraId="67EDCA26" w14:textId="77777777" w:rsidR="00FE15AF" w:rsidRPr="0013129C" w:rsidRDefault="00FE15AF" w:rsidP="00FE15AF">
      <w:pPr>
        <w:pStyle w:val="NoSpacing"/>
        <w:ind w:left="1440"/>
      </w:pPr>
    </w:p>
    <w:p w14:paraId="14D349A7" w14:textId="77777777" w:rsidR="00BE032D" w:rsidRDefault="00BE032D" w:rsidP="00BE032D">
      <w:pPr>
        <w:pStyle w:val="Heading2"/>
      </w:pPr>
      <w:r>
        <w:t>Evaluation Process</w:t>
      </w:r>
    </w:p>
    <w:p w14:paraId="08BD42BE" w14:textId="77777777" w:rsidR="00D645B0" w:rsidRPr="00743298" w:rsidRDefault="00D645B0" w:rsidP="00743298">
      <w:r w:rsidRPr="00743298">
        <w:t xml:space="preserve">The review committee will score all eligible applications based on the information provided and included in the submitted application. Applications that best address this program’s priorities will score higher than those that less meet the goals of this Request for Applications (RFA). The committee will use your narrative and answers to evaluate and determine ranking. </w:t>
      </w:r>
    </w:p>
    <w:p w14:paraId="5FB639E7" w14:textId="77777777" w:rsidR="00D645B0" w:rsidRPr="00743298" w:rsidRDefault="00D645B0" w:rsidP="00743298">
      <w:r w:rsidRPr="00743298">
        <w:t xml:space="preserve">When reviewing your application, the committee will evaluate the clarity of your submission and demonstrated need for the requested equipment. During the process you may be contacted for clarification or </w:t>
      </w:r>
      <w:r w:rsidRPr="00743298">
        <w:lastRenderedPageBreak/>
        <w:t xml:space="preserve">additional information. Processing of your submission may be delayed until the requested information is received. </w:t>
      </w:r>
    </w:p>
    <w:p w14:paraId="6CD84CAD" w14:textId="77777777" w:rsidR="00716305" w:rsidRPr="00743298" w:rsidRDefault="00D645B0" w:rsidP="00743298">
      <w:r w:rsidRPr="00743298">
        <w:t xml:space="preserve">After review and final scoring, award recipients will be notified and asked to confirm award. General announcement of award will be made after acceptance of awards are received. </w:t>
      </w:r>
    </w:p>
    <w:p w14:paraId="4102690E" w14:textId="77777777" w:rsidR="00EB4822" w:rsidRPr="00743298" w:rsidRDefault="00EB4822" w:rsidP="00743298">
      <w:r w:rsidRPr="00743298">
        <w:t xml:space="preserve">Applicants whose grant requests are denied by the committee or by disqualification will be notified in writing. </w:t>
      </w:r>
    </w:p>
    <w:p w14:paraId="1485209F" w14:textId="77777777" w:rsidR="00080E03" w:rsidRPr="0013129C" w:rsidRDefault="00EB4822" w:rsidP="00743298">
      <w:r w:rsidRPr="00743298">
        <w:t>If your grant request is denied, you may apply again during the next solicitation for applications. The agency is currently awaiting dates from the USDA and is yet to be determined.</w:t>
      </w:r>
    </w:p>
    <w:p w14:paraId="524121C4" w14:textId="77777777" w:rsidR="00BE032D" w:rsidRDefault="00BE032D" w:rsidP="00BE032D">
      <w:pPr>
        <w:pStyle w:val="Heading2"/>
      </w:pPr>
      <w:r>
        <w:t>Checklist</w:t>
      </w:r>
    </w:p>
    <w:p w14:paraId="27B94A46" w14:textId="6FA507E0" w:rsidR="00E83EAA" w:rsidRPr="00743298" w:rsidRDefault="00EB4822" w:rsidP="00C517DF">
      <w:pPr>
        <w:rPr>
          <w:b/>
        </w:rPr>
      </w:pPr>
      <w:r w:rsidRPr="0013129C">
        <w:t>Please note that your application and supporting materials must be received by</w:t>
      </w:r>
      <w:r w:rsidRPr="005F7B98">
        <w:t xml:space="preserve"> </w:t>
      </w:r>
      <w:r w:rsidRPr="005F7B98">
        <w:rPr>
          <w:b/>
        </w:rPr>
        <w:t xml:space="preserve">4:30 p.m. </w:t>
      </w:r>
      <w:r w:rsidR="00A87670" w:rsidRPr="005F7B98">
        <w:rPr>
          <w:b/>
        </w:rPr>
        <w:t>August 3</w:t>
      </w:r>
      <w:r w:rsidR="006E5C45" w:rsidRPr="005F7B98">
        <w:rPr>
          <w:b/>
        </w:rPr>
        <w:t>1</w:t>
      </w:r>
      <w:r w:rsidRPr="005F7B98">
        <w:rPr>
          <w:b/>
        </w:rPr>
        <w:t>, 20</w:t>
      </w:r>
      <w:r w:rsidR="00F062B4" w:rsidRPr="005F7B98">
        <w:rPr>
          <w:b/>
        </w:rPr>
        <w:t>2</w:t>
      </w:r>
      <w:r w:rsidR="006E5C45" w:rsidRPr="005F7B98">
        <w:rPr>
          <w:b/>
        </w:rPr>
        <w:t>1</w:t>
      </w:r>
      <w:r w:rsidRPr="005F7B98">
        <w:t xml:space="preserve">. </w:t>
      </w:r>
      <w:r w:rsidRPr="0013129C">
        <w:t xml:space="preserve">Mailed Applications must be </w:t>
      </w:r>
      <w:r w:rsidRPr="005F7B98">
        <w:t xml:space="preserve">postmarked August </w:t>
      </w:r>
      <w:r w:rsidR="005F7B98" w:rsidRPr="005F7B98">
        <w:t>31st</w:t>
      </w:r>
      <w:r w:rsidR="009D0077" w:rsidRPr="005F7B98">
        <w:t xml:space="preserve"> </w:t>
      </w:r>
      <w:r w:rsidRPr="0013129C">
        <w:t xml:space="preserve">or earlier. Electronic submissions can be emailed to </w:t>
      </w:r>
      <w:hyperlink r:id="rId15" w:history="1">
        <w:r w:rsidRPr="0013129C">
          <w:rPr>
            <w:rStyle w:val="Hyperlink"/>
          </w:rPr>
          <w:t>Elizabeth.seitz@alaska.gov</w:t>
        </w:r>
      </w:hyperlink>
      <w:r w:rsidR="00C41D94">
        <w:t xml:space="preserve">  </w:t>
      </w:r>
      <w:r w:rsidRPr="0013129C">
        <w:rPr>
          <w:b/>
        </w:rPr>
        <w:t xml:space="preserve">Faxed copies will not be accepted. </w:t>
      </w:r>
    </w:p>
    <w:p w14:paraId="0A6332C1" w14:textId="77777777" w:rsidR="002A4108" w:rsidRPr="0013129C" w:rsidRDefault="00F9457D" w:rsidP="00743298">
      <w:r w:rsidRPr="0013129C">
        <w:t>Applications received after the established time will not be eligible for consideration.</w:t>
      </w:r>
    </w:p>
    <w:p w14:paraId="1A9EC8FE" w14:textId="77777777" w:rsidR="002A4108" w:rsidRPr="007A058B" w:rsidRDefault="002A4108" w:rsidP="00EE7B4B">
      <w:r w:rsidRPr="0013129C">
        <w:t>All Applications must provide:</w:t>
      </w:r>
    </w:p>
    <w:p w14:paraId="58917890" w14:textId="77777777" w:rsidR="002A4108" w:rsidRPr="00080E03" w:rsidRDefault="002A4108" w:rsidP="00EE7B4B">
      <w:pPr>
        <w:pStyle w:val="NoSpacing"/>
        <w:numPr>
          <w:ilvl w:val="0"/>
          <w:numId w:val="13"/>
        </w:numPr>
      </w:pPr>
      <w:r w:rsidRPr="00080E03">
        <w:t>Completed Application Form</w:t>
      </w:r>
      <w:r w:rsidR="00F8034A">
        <w:t xml:space="preserve"> with 2 or more</w:t>
      </w:r>
      <w:r w:rsidR="00286AFB" w:rsidRPr="00080E03">
        <w:t xml:space="preserve"> </w:t>
      </w:r>
      <w:r w:rsidR="001A787A" w:rsidRPr="00080E03">
        <w:t xml:space="preserve">vendor </w:t>
      </w:r>
      <w:r w:rsidR="00217BCB">
        <w:t xml:space="preserve">written </w:t>
      </w:r>
      <w:r w:rsidR="001A787A" w:rsidRPr="00080E03">
        <w:t>quotes</w:t>
      </w:r>
      <w:r w:rsidR="00C01C5D">
        <w:t>, submit completed</w:t>
      </w:r>
      <w:r w:rsidR="00036502">
        <w:t xml:space="preserve"> attached </w:t>
      </w:r>
      <w:r w:rsidR="00C01C5D" w:rsidRPr="00C01C5D">
        <w:t>Informal Procurement Solicitation Record</w:t>
      </w:r>
      <w:r w:rsidR="00286AFB" w:rsidRPr="00080E03">
        <w:t xml:space="preserve"> </w:t>
      </w:r>
    </w:p>
    <w:p w14:paraId="5FCB004E" w14:textId="77777777" w:rsidR="002A4108" w:rsidRPr="00080E03" w:rsidRDefault="002A4108" w:rsidP="00EE7B4B">
      <w:pPr>
        <w:pStyle w:val="NoSpacing"/>
      </w:pPr>
    </w:p>
    <w:p w14:paraId="09D7A1EE" w14:textId="77777777" w:rsidR="002A4108" w:rsidRPr="00080E03" w:rsidRDefault="002A4108" w:rsidP="00EE7B4B">
      <w:pPr>
        <w:pStyle w:val="NoSpacing"/>
        <w:numPr>
          <w:ilvl w:val="0"/>
          <w:numId w:val="13"/>
        </w:numPr>
      </w:pPr>
      <w:r w:rsidRPr="00080E03">
        <w:t>Signed Assurances Page</w:t>
      </w:r>
    </w:p>
    <w:p w14:paraId="306BE906" w14:textId="77777777" w:rsidR="00F9457D" w:rsidRPr="00080E03" w:rsidRDefault="00F9457D" w:rsidP="00EE7B4B">
      <w:pPr>
        <w:pStyle w:val="NoSpacing"/>
      </w:pPr>
    </w:p>
    <w:p w14:paraId="36D7628C" w14:textId="77777777" w:rsidR="00F9457D" w:rsidRPr="00080E03" w:rsidRDefault="00F9457D" w:rsidP="00EE7B4B">
      <w:pPr>
        <w:pStyle w:val="NoSpacing"/>
        <w:numPr>
          <w:ilvl w:val="0"/>
          <w:numId w:val="13"/>
        </w:numPr>
      </w:pPr>
      <w:r w:rsidRPr="00080E03">
        <w:t xml:space="preserve">Detailed Cost Breakdown (equipment price, installation cost detail, </w:t>
      </w:r>
      <w:r w:rsidR="002D5FF1" w:rsidRPr="00080E03">
        <w:t>intrinsic</w:t>
      </w:r>
      <w:r w:rsidRPr="00080E03">
        <w:t xml:space="preserve"> component cost, etc.)</w:t>
      </w:r>
    </w:p>
    <w:p w14:paraId="7FEC66C1" w14:textId="77777777" w:rsidR="00F9457D" w:rsidRPr="00080E03" w:rsidRDefault="00F9457D" w:rsidP="00EE7B4B">
      <w:pPr>
        <w:pStyle w:val="NoSpacing"/>
      </w:pPr>
    </w:p>
    <w:p w14:paraId="2B2EE869" w14:textId="77777777" w:rsidR="00F9457D" w:rsidRPr="00080E03" w:rsidRDefault="00F9457D" w:rsidP="00EE7B4B">
      <w:pPr>
        <w:pStyle w:val="NoSpacing"/>
        <w:numPr>
          <w:ilvl w:val="0"/>
          <w:numId w:val="13"/>
        </w:numPr>
      </w:pPr>
      <w:r w:rsidRPr="00080E03">
        <w:t xml:space="preserve">Supplemental Information that may explain and support the equipment costs or </w:t>
      </w:r>
      <w:r w:rsidR="00C96707" w:rsidRPr="00080E03">
        <w:t>proposal goals.</w:t>
      </w:r>
      <w:r w:rsidR="00080E03" w:rsidRPr="00080E03">
        <w:t xml:space="preserve"> </w:t>
      </w:r>
      <w:r w:rsidR="001A787A" w:rsidRPr="00080E03">
        <w:t>(Optional)</w:t>
      </w:r>
    </w:p>
    <w:p w14:paraId="4196C602" w14:textId="77777777" w:rsidR="00F9457D" w:rsidRPr="0013129C" w:rsidRDefault="00F9457D" w:rsidP="00743298">
      <w:pPr>
        <w:pStyle w:val="NoSpacing"/>
      </w:pPr>
    </w:p>
    <w:p w14:paraId="5037079A" w14:textId="77777777" w:rsidR="00F9457D" w:rsidRPr="0013129C" w:rsidRDefault="00F9457D" w:rsidP="00743298">
      <w:pPr>
        <w:pStyle w:val="NoSpacing"/>
      </w:pPr>
      <w:r w:rsidRPr="0013129C">
        <w:t>Failure to provide adequate and necessary information may delay or disregard the submitted application from consideration.</w:t>
      </w:r>
    </w:p>
    <w:p w14:paraId="6A2B86B8" w14:textId="77777777" w:rsidR="00427C13" w:rsidRDefault="00427C13" w:rsidP="00743298">
      <w:pPr>
        <w:pStyle w:val="NoSpacing"/>
      </w:pPr>
    </w:p>
    <w:p w14:paraId="22DC30A4" w14:textId="77777777" w:rsidR="00F9457D" w:rsidRPr="0013129C" w:rsidRDefault="00F9457D" w:rsidP="00743298">
      <w:pPr>
        <w:pStyle w:val="NoSpacing"/>
      </w:pPr>
      <w:r w:rsidRPr="0013129C">
        <w:t>Return applications to:</w:t>
      </w:r>
    </w:p>
    <w:p w14:paraId="7442B75A" w14:textId="77777777" w:rsidR="00F9457D" w:rsidRPr="0013129C" w:rsidRDefault="00F9457D" w:rsidP="00743298">
      <w:pPr>
        <w:pStyle w:val="NoSpacing"/>
      </w:pPr>
    </w:p>
    <w:p w14:paraId="3E80E53E" w14:textId="77777777" w:rsidR="006E1210" w:rsidRPr="0013129C" w:rsidRDefault="006E1210" w:rsidP="00743298">
      <w:pPr>
        <w:pStyle w:val="NoSpacing"/>
      </w:pPr>
      <w:r w:rsidRPr="0013129C">
        <w:t>Alaska Department of Education &amp; Early Development</w:t>
      </w:r>
    </w:p>
    <w:p w14:paraId="71E74493" w14:textId="77777777" w:rsidR="006E1210" w:rsidRPr="0013129C" w:rsidRDefault="006E1210" w:rsidP="00743298">
      <w:pPr>
        <w:pStyle w:val="NoSpacing"/>
      </w:pPr>
      <w:r w:rsidRPr="0013129C">
        <w:t xml:space="preserve">Child Nutrition Programs </w:t>
      </w:r>
    </w:p>
    <w:p w14:paraId="503EBF6D" w14:textId="77777777" w:rsidR="006E1210" w:rsidRPr="0013129C" w:rsidRDefault="006E1210" w:rsidP="00743298">
      <w:pPr>
        <w:pStyle w:val="NoSpacing"/>
      </w:pPr>
      <w:r w:rsidRPr="0013129C">
        <w:t xml:space="preserve">Attn: Elizabeth Seitz </w:t>
      </w:r>
    </w:p>
    <w:p w14:paraId="1242948A" w14:textId="77777777" w:rsidR="006E1210" w:rsidRPr="0013129C" w:rsidRDefault="006E1210" w:rsidP="00743298">
      <w:pPr>
        <w:pStyle w:val="NoSpacing"/>
      </w:pPr>
      <w:r w:rsidRPr="0013129C">
        <w:t>P.O. Box 110500</w:t>
      </w:r>
    </w:p>
    <w:p w14:paraId="1F4920BE" w14:textId="77777777" w:rsidR="006E1210" w:rsidRPr="0013129C" w:rsidRDefault="006E1210" w:rsidP="00743298">
      <w:pPr>
        <w:pStyle w:val="NoSpacing"/>
      </w:pPr>
      <w:r w:rsidRPr="0013129C">
        <w:t>Juneau, AK 99811-0500</w:t>
      </w:r>
    </w:p>
    <w:p w14:paraId="5379CBC0" w14:textId="77777777" w:rsidR="00F9457D" w:rsidRPr="0013129C" w:rsidRDefault="00CF3C34" w:rsidP="00743298">
      <w:pPr>
        <w:pStyle w:val="NoSpacing"/>
      </w:pPr>
      <w:hyperlink r:id="rId16" w:history="1">
        <w:r w:rsidR="006E1210" w:rsidRPr="0013129C">
          <w:rPr>
            <w:rStyle w:val="Hyperlink"/>
            <w:rFonts w:ascii="Calibri" w:hAnsi="Calibri"/>
          </w:rPr>
          <w:t>Elizabeth.seitz@alaska.gov</w:t>
        </w:r>
      </w:hyperlink>
      <w:r w:rsidR="006E1210" w:rsidRPr="0013129C">
        <w:t xml:space="preserve"> </w:t>
      </w:r>
    </w:p>
    <w:p w14:paraId="028A5D78" w14:textId="77777777" w:rsidR="00743298" w:rsidRDefault="00427C13" w:rsidP="00743298">
      <w:pPr>
        <w:pStyle w:val="NoSpacing"/>
      </w:pPr>
      <w:r w:rsidRPr="00080E03">
        <w:t>Scanned and signed copies are acceptable via email</w:t>
      </w:r>
    </w:p>
    <w:p w14:paraId="11307A78" w14:textId="77777777" w:rsidR="00743298" w:rsidRDefault="00743298">
      <w:pPr>
        <w:rPr>
          <w:rFonts w:asciiTheme="minorHAnsi" w:hAnsiTheme="minorHAnsi" w:cstheme="minorHAnsi"/>
        </w:rPr>
      </w:pPr>
      <w:r>
        <w:br w:type="page"/>
      </w:r>
    </w:p>
    <w:p w14:paraId="0BD71814" w14:textId="77777777" w:rsidR="005B0787" w:rsidRPr="00427C13" w:rsidRDefault="005B0787" w:rsidP="00B27935">
      <w:r w:rsidRPr="00427C13">
        <w:lastRenderedPageBreak/>
        <w:t>NONDISCRIMINATION STATEMENT</w:t>
      </w:r>
    </w:p>
    <w:p w14:paraId="7EAC0524" w14:textId="77777777" w:rsidR="00F02C60" w:rsidRDefault="00F02C60" w:rsidP="00F02C60">
      <w:r w:rsidRPr="005B0787">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84E3F93" w14:textId="77777777" w:rsidR="00F02C60" w:rsidRPr="008F2AAE" w:rsidRDefault="00F02C60" w:rsidP="00F02C60">
      <w:pPr>
        <w:rPr>
          <w:sz w:val="23"/>
          <w:szCs w:val="23"/>
        </w:rPr>
      </w:pPr>
      <w:r w:rsidRPr="005B0787">
        <w:t xml:space="preserve">To file a program complaint of discrimination, complete the </w:t>
      </w:r>
      <w:hyperlink r:id="rId17" w:tgtFrame="extWindow" w:tooltip="Opens in new window." w:history="1">
        <w:r w:rsidRPr="005B0787">
          <w:rPr>
            <w:rStyle w:val="Hyperlink"/>
            <w:rFonts w:asciiTheme="minorHAnsi" w:hAnsiTheme="minorHAnsi"/>
          </w:rPr>
          <w:t>USDA Program Discrimination Complaint Form</w:t>
        </w:r>
      </w:hyperlink>
      <w:r w:rsidRPr="005B0787">
        <w:t xml:space="preserve">, (AD-3027) found online at: </w:t>
      </w:r>
      <w:hyperlink r:id="rId18" w:history="1">
        <w:r>
          <w:rPr>
            <w:rStyle w:val="Hyperlink"/>
            <w:rFonts w:asciiTheme="minorHAnsi" w:hAnsiTheme="minorHAnsi"/>
          </w:rPr>
          <w:t>Filing a Program Discrimination Complaint as a USDA Customer</w:t>
        </w:r>
      </w:hyperlink>
      <w:r w:rsidRPr="005B0787">
        <w:t>,</w:t>
      </w:r>
      <w:r>
        <w:t xml:space="preserve"> </w:t>
      </w:r>
      <w:r w:rsidRPr="005B0787">
        <w:t>and at any USDA office, or write a letter addressed to USDA and provide in the letter all of the information requested in the form. To request a copy of the complaint form, call (866) 632-9992. Submit your completed form or letter to</w:t>
      </w:r>
      <w:r>
        <w:rPr>
          <w:sz w:val="23"/>
          <w:szCs w:val="23"/>
        </w:rPr>
        <w:t xml:space="preserve"> </w:t>
      </w:r>
      <w:r w:rsidRPr="005B0787">
        <w:t>USDA by:</w:t>
      </w:r>
      <w:r>
        <w:rPr>
          <w:sz w:val="23"/>
          <w:szCs w:val="23"/>
        </w:rPr>
        <w:t xml:space="preserve"> </w:t>
      </w:r>
    </w:p>
    <w:p w14:paraId="5CE9A9DD" w14:textId="77777777" w:rsidR="00F02C60" w:rsidRPr="005B0787" w:rsidRDefault="00F02C60" w:rsidP="00F02C60">
      <w:pPr>
        <w:pStyle w:val="NoSpacing"/>
      </w:pPr>
      <w:r>
        <w:rPr>
          <w:sz w:val="23"/>
          <w:szCs w:val="23"/>
        </w:rPr>
        <w:t>(</w:t>
      </w:r>
      <w:r w:rsidRPr="005B0787">
        <w:t>1)</w:t>
      </w:r>
      <w:r w:rsidRPr="005B0787">
        <w:tab/>
        <w:t xml:space="preserve">mail: U.S. Department of Agriculture </w:t>
      </w:r>
    </w:p>
    <w:p w14:paraId="0B267DB9" w14:textId="77777777" w:rsidR="00F02C60" w:rsidRPr="005B0787" w:rsidRDefault="00F02C60" w:rsidP="00F02C60">
      <w:pPr>
        <w:pStyle w:val="NoSpacing"/>
        <w:ind w:firstLine="720"/>
      </w:pPr>
      <w:r w:rsidRPr="005B0787">
        <w:t xml:space="preserve">Office of the Assistant Secretary for Civil Rights </w:t>
      </w:r>
    </w:p>
    <w:p w14:paraId="5EB1CE0A" w14:textId="77777777" w:rsidR="00F02C60" w:rsidRPr="005B0787" w:rsidRDefault="00F02C60" w:rsidP="00F02C60">
      <w:pPr>
        <w:pStyle w:val="NoSpacing"/>
        <w:ind w:firstLine="720"/>
      </w:pPr>
      <w:r w:rsidRPr="005B0787">
        <w:t xml:space="preserve">1400 Independence Avenue, SW </w:t>
      </w:r>
    </w:p>
    <w:p w14:paraId="663A396F" w14:textId="77777777" w:rsidR="00F02C60" w:rsidRPr="00C74032" w:rsidRDefault="00F02C60" w:rsidP="00F02C60">
      <w:pPr>
        <w:ind w:firstLine="720"/>
      </w:pPr>
      <w:r w:rsidRPr="005B0787">
        <w:t xml:space="preserve">Washington, D.C. 20250-9410; </w:t>
      </w:r>
    </w:p>
    <w:p w14:paraId="62BA556D" w14:textId="77777777" w:rsidR="00F02C60" w:rsidRPr="00C74032" w:rsidRDefault="00F02C60" w:rsidP="00F02C60">
      <w:r w:rsidRPr="005B0787">
        <w:t xml:space="preserve">(2) </w:t>
      </w:r>
      <w:r w:rsidRPr="005B0787">
        <w:tab/>
        <w:t xml:space="preserve">fax: (202) 690-7442; or </w:t>
      </w:r>
    </w:p>
    <w:p w14:paraId="216C2B57" w14:textId="77777777" w:rsidR="00F02C60" w:rsidRDefault="00F02C60" w:rsidP="00F02C60">
      <w:r w:rsidRPr="005B0787">
        <w:t xml:space="preserve">(3) </w:t>
      </w:r>
      <w:r w:rsidRPr="005B0787">
        <w:tab/>
        <w:t xml:space="preserve">email: </w:t>
      </w:r>
      <w:hyperlink r:id="rId19" w:history="1">
        <w:r w:rsidRPr="00AB7451">
          <w:rPr>
            <w:rStyle w:val="Hyperlink"/>
          </w:rPr>
          <w:t>program.intake@usda.gov</w:t>
        </w:r>
      </w:hyperlink>
      <w:r w:rsidRPr="005B0787">
        <w:t>.</w:t>
      </w:r>
      <w:r>
        <w:t xml:space="preserve"> </w:t>
      </w:r>
    </w:p>
    <w:p w14:paraId="4DC75BEE" w14:textId="77777777" w:rsidR="00F02C60" w:rsidRDefault="00F02C60" w:rsidP="00F02C60">
      <w:r w:rsidRPr="005B0787">
        <w:t>This institution is an equal opportunity provider.</w:t>
      </w:r>
    </w:p>
    <w:p w14:paraId="0072F266" w14:textId="77777777" w:rsidR="00AF5FFC" w:rsidRPr="00743298" w:rsidRDefault="00ED3C1C" w:rsidP="00743298">
      <w:pPr>
        <w:jc w:val="center"/>
        <w:rPr>
          <w:b/>
          <w:sz w:val="32"/>
          <w:szCs w:val="32"/>
        </w:rPr>
      </w:pPr>
      <w:r>
        <w:rPr>
          <w:sz w:val="22"/>
          <w:szCs w:val="22"/>
        </w:rPr>
        <w:br w:type="page"/>
      </w:r>
      <w:r w:rsidR="008011CD" w:rsidRPr="00743298">
        <w:rPr>
          <w:b/>
          <w:sz w:val="32"/>
          <w:szCs w:val="32"/>
        </w:rPr>
        <w:lastRenderedPageBreak/>
        <w:t>Please complete one grant application for each school/site equipment request.</w:t>
      </w:r>
    </w:p>
    <w:p w14:paraId="54C9DD2A" w14:textId="1CDA21DD" w:rsidR="00F22319" w:rsidRDefault="00F90971" w:rsidP="00B27935">
      <w:pPr>
        <w:jc w:val="center"/>
        <w:rPr>
          <w:b/>
          <w:sz w:val="32"/>
          <w:szCs w:val="32"/>
        </w:rPr>
      </w:pPr>
      <w:r>
        <w:rPr>
          <w:b/>
          <w:sz w:val="32"/>
          <w:szCs w:val="32"/>
        </w:rPr>
        <w:t>20</w:t>
      </w:r>
      <w:r w:rsidR="00C56396">
        <w:rPr>
          <w:b/>
          <w:sz w:val="32"/>
          <w:szCs w:val="32"/>
        </w:rPr>
        <w:t>2</w:t>
      </w:r>
      <w:r w:rsidR="00F02C60">
        <w:rPr>
          <w:b/>
          <w:sz w:val="32"/>
          <w:szCs w:val="32"/>
        </w:rPr>
        <w:t>1</w:t>
      </w:r>
      <w:r w:rsidR="00B41A59" w:rsidRPr="00743298">
        <w:rPr>
          <w:b/>
          <w:sz w:val="32"/>
          <w:szCs w:val="32"/>
        </w:rPr>
        <w:t xml:space="preserve"> Funded Equipment Assistance Grant Application</w:t>
      </w:r>
    </w:p>
    <w:p w14:paraId="5F36713E" w14:textId="77777777" w:rsidR="00B27935" w:rsidRDefault="00B27935" w:rsidP="00B27935">
      <w:r>
        <w:t xml:space="preserve">A. Sponsor Information </w:t>
      </w:r>
    </w:p>
    <w:p w14:paraId="46A34CC9" w14:textId="77777777" w:rsidR="00B27935" w:rsidRDefault="00B27935" w:rsidP="00B27935">
      <w:pPr>
        <w:tabs>
          <w:tab w:val="left" w:pos="5040"/>
        </w:tabs>
      </w:pPr>
      <w:r>
        <w:t xml:space="preserve">Name: </w:t>
      </w:r>
      <w:r>
        <w:fldChar w:fldCharType="begin">
          <w:ffData>
            <w:name w:val="Text1"/>
            <w:enabled/>
            <w:calcOnExit w:val="0"/>
            <w:statusText w:type="text" w:val="Enter your District or Facility name."/>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tab/>
        <w:t xml:space="preserve">Contact Person: </w:t>
      </w:r>
      <w:r>
        <w:fldChar w:fldCharType="begin">
          <w:ffData>
            <w:name w:val="Text2"/>
            <w:enabled/>
            <w:calcOnExit w:val="0"/>
            <w:statusText w:type="text" w:val="Enter a contact person's name."/>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1C59F21" w14:textId="77777777" w:rsidR="00B27935" w:rsidRDefault="00B27935" w:rsidP="00B27935">
      <w:pPr>
        <w:tabs>
          <w:tab w:val="left" w:pos="5040"/>
        </w:tabs>
      </w:pPr>
      <w:r>
        <w:t xml:space="preserve">Address: </w:t>
      </w:r>
      <w:r>
        <w:fldChar w:fldCharType="begin">
          <w:ffData>
            <w:name w:val="Text3"/>
            <w:enabled/>
            <w:calcOnExit w:val="0"/>
            <w:statusText w:type="text" w:val="Enter district or facility address."/>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r>
        <w:tab/>
        <w:t xml:space="preserve">Contact Title: </w:t>
      </w:r>
      <w:r>
        <w:fldChar w:fldCharType="begin">
          <w:ffData>
            <w:name w:val="Text4"/>
            <w:enabled/>
            <w:calcOnExit w:val="0"/>
            <w:statusText w:type="text" w:val="Enter the contact persons job title."/>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5765BE1" w14:textId="77777777" w:rsidR="00B27935" w:rsidRDefault="00B27935" w:rsidP="00B27935">
      <w:pPr>
        <w:tabs>
          <w:tab w:val="left" w:pos="5040"/>
        </w:tabs>
      </w:pPr>
      <w:r>
        <w:tab/>
        <w:t xml:space="preserve">Contact Phone: </w:t>
      </w:r>
      <w:r>
        <w:fldChar w:fldCharType="begin">
          <w:ffData>
            <w:name w:val="Text5"/>
            <w:enabled/>
            <w:calcOnExit w:val="0"/>
            <w:statusText w:type="text" w:val="Enter contact phone number."/>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8AF84A1" w14:textId="77777777" w:rsidR="00B27935" w:rsidRDefault="00B27935" w:rsidP="00B27935">
      <w:pPr>
        <w:tabs>
          <w:tab w:val="left" w:pos="5040"/>
        </w:tabs>
      </w:pPr>
      <w:r>
        <w:tab/>
        <w:t xml:space="preserve">Contact Email: </w:t>
      </w:r>
      <w:r>
        <w:fldChar w:fldCharType="begin">
          <w:ffData>
            <w:name w:val="Text6"/>
            <w:enabled/>
            <w:calcOnExit w:val="0"/>
            <w:statusText w:type="text" w:val="Enter a contact email."/>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08006AF" w14:textId="77777777" w:rsidR="00B27935" w:rsidRDefault="00B27935" w:rsidP="00B27935">
      <w:pPr>
        <w:tabs>
          <w:tab w:val="left" w:pos="5040"/>
        </w:tabs>
      </w:pPr>
      <w:r>
        <w:t xml:space="preserve">B. School/Site Information </w:t>
      </w:r>
    </w:p>
    <w:p w14:paraId="4A8D1428" w14:textId="7906E2FA" w:rsidR="00B27935" w:rsidRDefault="00B27935" w:rsidP="00B27935">
      <w:pPr>
        <w:tabs>
          <w:tab w:val="left" w:pos="5040"/>
        </w:tabs>
      </w:pPr>
      <w:r>
        <w:t xml:space="preserve">Name: </w:t>
      </w:r>
      <w:r>
        <w:fldChar w:fldCharType="begin">
          <w:ffData>
            <w:name w:val="Text7"/>
            <w:enabled/>
            <w:calcOnExit w:val="0"/>
            <w:statusText w:type="text" w:val="Enter the school or site name."/>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5C39C1">
        <w:t xml:space="preserve"> </w:t>
      </w:r>
      <w:r w:rsidR="005C39C1">
        <w:tab/>
        <w:t>October 1, 201</w:t>
      </w:r>
      <w:r w:rsidR="00792313">
        <w:t>9</w:t>
      </w:r>
      <w:r>
        <w:t xml:space="preserve"> Data</w:t>
      </w:r>
    </w:p>
    <w:p w14:paraId="214B1F4C" w14:textId="77777777" w:rsidR="00B27935" w:rsidRDefault="00B27935" w:rsidP="00B27935">
      <w:pPr>
        <w:tabs>
          <w:tab w:val="left" w:pos="5040"/>
        </w:tabs>
      </w:pPr>
      <w:r>
        <w:t xml:space="preserve">Address: </w:t>
      </w:r>
      <w:r>
        <w:fldChar w:fldCharType="begin">
          <w:ffData>
            <w:name w:val="Text8"/>
            <w:enabled/>
            <w:calcOnExit w:val="0"/>
            <w:statusText w:type="text" w:val="Enter address of school or site."/>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w:t>
      </w:r>
      <w:r>
        <w:tab/>
        <w:t xml:space="preserve">Enrollment: </w:t>
      </w:r>
      <w:r>
        <w:fldChar w:fldCharType="begin">
          <w:ffData>
            <w:name w:val="Text9"/>
            <w:enabled/>
            <w:calcOnExit w:val="0"/>
            <w:statusText w:type="text" w:val="Enter enrollment as of October 1, 2017."/>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9FC609A" w14:textId="77777777" w:rsidR="00B27935" w:rsidRDefault="00B27935" w:rsidP="00B27935">
      <w:pPr>
        <w:tabs>
          <w:tab w:val="left" w:pos="5040"/>
        </w:tabs>
      </w:pPr>
      <w:r>
        <w:tab/>
        <w:t>Free Eligible:</w:t>
      </w:r>
      <w:r>
        <w:fldChar w:fldCharType="begin">
          <w:ffData>
            <w:name w:val="Text10"/>
            <w:enabled/>
            <w:calcOnExit w:val="0"/>
            <w:statusText w:type="text" w:val="Enter the number of free eligible students as of October 1, 2017."/>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212E46A" w14:textId="77777777" w:rsidR="00B27935" w:rsidRDefault="00B27935" w:rsidP="00B27935">
      <w:pPr>
        <w:tabs>
          <w:tab w:val="left" w:pos="5040"/>
        </w:tabs>
      </w:pPr>
      <w:r>
        <w:tab/>
        <w:t xml:space="preserve">Reduced Eligible: </w:t>
      </w:r>
      <w:r>
        <w:fldChar w:fldCharType="begin">
          <w:ffData>
            <w:name w:val="Text11"/>
            <w:enabled/>
            <w:calcOnExit w:val="0"/>
            <w:statusText w:type="text" w:val="Enter the number of reduced eligible students as of October 1, 2017."/>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69D182A2" w14:textId="77777777" w:rsidR="00B27935" w:rsidRDefault="00B27935" w:rsidP="00B27935">
      <w:pPr>
        <w:tabs>
          <w:tab w:val="left" w:pos="5040"/>
        </w:tabs>
      </w:pPr>
      <w:r>
        <w:tab/>
        <w:t>Free &amp; Reduced %:</w:t>
      </w:r>
      <w:r>
        <w:fldChar w:fldCharType="begin">
          <w:ffData>
            <w:name w:val="Text12"/>
            <w:enabled/>
            <w:calcOnExit w:val="0"/>
            <w:statusText w:type="text" w:val="Enter the schools free and reduced percentage as of October 1, 2017."/>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E01E5C3" w14:textId="55B06D3B" w:rsidR="00B27935" w:rsidRDefault="00B27935" w:rsidP="00F02C60">
      <w:pPr>
        <w:tabs>
          <w:tab w:val="left" w:pos="3600"/>
          <w:tab w:val="left" w:pos="5040"/>
        </w:tabs>
        <w:ind w:left="3600" w:right="720" w:hanging="3600"/>
      </w:pPr>
      <w:r>
        <w:t xml:space="preserve">Grades Served: </w:t>
      </w:r>
      <w:r>
        <w:fldChar w:fldCharType="begin">
          <w:ffData>
            <w:name w:val="Text13"/>
            <w:enabled/>
            <w:calcOnExit w:val="0"/>
            <w:statusText w:type="text" w:val="Enter the grades served at this school or site."/>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tab/>
      </w:r>
      <w:r w:rsidRPr="002A65C4">
        <w:t xml:space="preserve">Did this site receive an ARRA/USDA grant, or Equipment Grant Funds in </w:t>
      </w:r>
      <w:r w:rsidR="00B26EEE" w:rsidRPr="002A65C4">
        <w:t>2009, 2010, 2014, 2015, 2016,</w:t>
      </w:r>
      <w:r w:rsidRPr="002A65C4">
        <w:t xml:space="preserve"> 2017</w:t>
      </w:r>
      <w:r w:rsidR="00B26EEE" w:rsidRPr="002A65C4">
        <w:t>, 2018</w:t>
      </w:r>
      <w:r w:rsidR="00074422" w:rsidRPr="002A65C4">
        <w:t>, 2019</w:t>
      </w:r>
      <w:r w:rsidR="00F02C60" w:rsidRPr="002A65C4">
        <w:t>, or 2020</w:t>
      </w:r>
      <w:r w:rsidRPr="002A65C4">
        <w:t>?</w:t>
      </w:r>
      <w:r w:rsidR="00F02C60">
        <w:tab/>
      </w:r>
      <w:r>
        <w:t xml:space="preserve">Yes </w:t>
      </w:r>
      <w:r>
        <w:fldChar w:fldCharType="begin">
          <w:ffData>
            <w:name w:val="Check1"/>
            <w:enabled/>
            <w:calcOnExit w:val="0"/>
            <w:checkBox>
              <w:sizeAuto/>
              <w:default w:val="0"/>
            </w:checkBox>
          </w:ffData>
        </w:fldChar>
      </w:r>
      <w:bookmarkStart w:id="14" w:name="Check1"/>
      <w:r>
        <w:instrText xml:space="preserve"> FORMCHECKBOX </w:instrText>
      </w:r>
      <w:r w:rsidR="00CF3C34">
        <w:fldChar w:fldCharType="separate"/>
      </w:r>
      <w:r>
        <w:fldChar w:fldCharType="end"/>
      </w:r>
      <w:bookmarkEnd w:id="14"/>
      <w:r>
        <w:t xml:space="preserve">  No </w:t>
      </w:r>
      <w:r>
        <w:fldChar w:fldCharType="begin">
          <w:ffData>
            <w:name w:val="Check2"/>
            <w:enabled/>
            <w:calcOnExit w:val="0"/>
            <w:checkBox>
              <w:sizeAuto/>
              <w:default w:val="0"/>
            </w:checkBox>
          </w:ffData>
        </w:fldChar>
      </w:r>
      <w:bookmarkStart w:id="15" w:name="Check2"/>
      <w:r>
        <w:instrText xml:space="preserve"> FORMCHECKBOX </w:instrText>
      </w:r>
      <w:r w:rsidR="00CF3C34">
        <w:fldChar w:fldCharType="separate"/>
      </w:r>
      <w:r>
        <w:fldChar w:fldCharType="end"/>
      </w:r>
      <w:bookmarkEnd w:id="15"/>
    </w:p>
    <w:p w14:paraId="69D8403B" w14:textId="77777777" w:rsidR="00B27935" w:rsidRDefault="00B27935" w:rsidP="00B27935">
      <w:pPr>
        <w:tabs>
          <w:tab w:val="left" w:pos="3600"/>
          <w:tab w:val="left" w:pos="5040"/>
        </w:tabs>
        <w:ind w:left="3600" w:right="720" w:hanging="3600"/>
      </w:pPr>
      <w:r>
        <w:t xml:space="preserve">Total Cost of Request: </w:t>
      </w:r>
      <w:r>
        <w:fldChar w:fldCharType="begin">
          <w:ffData>
            <w:name w:val="Text14"/>
            <w:enabled/>
            <w:calcOnExit w:val="0"/>
            <w:statusText w:type="text" w:val="Enter of total cost of the requested equipment (may include shipping)."/>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t xml:space="preserve">Equipment Type: </w:t>
      </w:r>
      <w:r>
        <w:fldChar w:fldCharType="begin">
          <w:ffData>
            <w:name w:val="Check3"/>
            <w:enabled/>
            <w:calcOnExit w:val="0"/>
            <w:checkBox>
              <w:sizeAuto/>
              <w:default w:val="0"/>
            </w:checkBox>
          </w:ffData>
        </w:fldChar>
      </w:r>
      <w:bookmarkStart w:id="17" w:name="Check3"/>
      <w:r>
        <w:instrText xml:space="preserve"> FORMCHECKBOX </w:instrText>
      </w:r>
      <w:r w:rsidR="00CF3C34">
        <w:fldChar w:fldCharType="separate"/>
      </w:r>
      <w:r>
        <w:fldChar w:fldCharType="end"/>
      </w:r>
      <w:bookmarkEnd w:id="17"/>
      <w:r>
        <w:t xml:space="preserve"> Replacement </w:t>
      </w:r>
      <w:r>
        <w:fldChar w:fldCharType="begin">
          <w:ffData>
            <w:name w:val="Check4"/>
            <w:enabled/>
            <w:calcOnExit w:val="0"/>
            <w:checkBox>
              <w:sizeAuto/>
              <w:default w:val="0"/>
            </w:checkBox>
          </w:ffData>
        </w:fldChar>
      </w:r>
      <w:bookmarkStart w:id="18" w:name="Check4"/>
      <w:r>
        <w:instrText xml:space="preserve"> FORMCHECKBOX </w:instrText>
      </w:r>
      <w:r w:rsidR="00CF3C34">
        <w:fldChar w:fldCharType="separate"/>
      </w:r>
      <w:r>
        <w:fldChar w:fldCharType="end"/>
      </w:r>
      <w:bookmarkEnd w:id="18"/>
      <w:r>
        <w:t xml:space="preserve"> In addition to</w:t>
      </w:r>
    </w:p>
    <w:p w14:paraId="282501D5" w14:textId="77777777" w:rsidR="00B27935" w:rsidRDefault="00B27935" w:rsidP="00B27935">
      <w:pPr>
        <w:tabs>
          <w:tab w:val="left" w:pos="3600"/>
          <w:tab w:val="left" w:pos="5040"/>
        </w:tabs>
        <w:ind w:left="3600" w:right="720" w:hanging="3600"/>
      </w:pPr>
      <w:r>
        <w:t>C. Equipment Description and Cost: (Attach supporting documentation-quotes)</w:t>
      </w:r>
    </w:p>
    <w:p w14:paraId="2EC41F86" w14:textId="77777777" w:rsidR="00B27935" w:rsidRDefault="00B27935" w:rsidP="00B27935">
      <w:pPr>
        <w:tabs>
          <w:tab w:val="left" w:pos="3600"/>
          <w:tab w:val="left" w:pos="5040"/>
        </w:tabs>
        <w:ind w:left="3600" w:right="720" w:hanging="3600"/>
      </w:pPr>
      <w:r>
        <w:t xml:space="preserve">Equipment Description: </w:t>
      </w:r>
      <w:r>
        <w:fldChar w:fldCharType="begin">
          <w:ffData>
            <w:name w:val="Text15"/>
            <w:enabled/>
            <w:calcOnExit w:val="0"/>
            <w:helpText w:type="autoText" w:val="Education &amp; Early Development"/>
            <w:statusText w:type="text" w:val="Enter a description of the equipment being requested for this grant. (i.e. Dishwasher, or freezer)."/>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w:t>
      </w:r>
      <w:r>
        <w:tab/>
        <w:t xml:space="preserve">Quantity: </w:t>
      </w:r>
      <w:r>
        <w:fldChar w:fldCharType="begin">
          <w:ffData>
            <w:name w:val="Text16"/>
            <w:enabled/>
            <w:calcOnExit w:val="0"/>
            <w:statusText w:type="text" w:val="Click or tap here to enter text."/>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4FA14AC" w14:textId="77777777" w:rsidR="00B27935" w:rsidRDefault="00B27935" w:rsidP="00B27935">
      <w:pPr>
        <w:tabs>
          <w:tab w:val="left" w:pos="3600"/>
          <w:tab w:val="left" w:pos="5040"/>
        </w:tabs>
        <w:ind w:left="3600" w:right="720" w:hanging="3600"/>
      </w:pPr>
      <w:r>
        <w:t xml:space="preserve">Vendor Name Selected: </w:t>
      </w:r>
      <w:r>
        <w:fldChar w:fldCharType="begin">
          <w:ffData>
            <w:name w:val="Text17"/>
            <w:enabled/>
            <w:calcOnExit w:val="0"/>
            <w:statusText w:type="text" w:val="Click or tap here to enter text."/>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78F7DEC7" w14:textId="77777777" w:rsidR="00B27935" w:rsidRDefault="00B27935" w:rsidP="00B27935">
      <w:pPr>
        <w:tabs>
          <w:tab w:val="left" w:pos="3600"/>
          <w:tab w:val="left" w:pos="5040"/>
        </w:tabs>
        <w:ind w:left="3600" w:right="720" w:hanging="3600"/>
      </w:pPr>
      <w:r>
        <w:t xml:space="preserve">Equipment Cost: </w:t>
      </w:r>
      <w:r>
        <w:fldChar w:fldCharType="begin">
          <w:ffData>
            <w:name w:val="Text18"/>
            <w:enabled/>
            <w:calcOnExit w:val="0"/>
            <w:statusText w:type="text" w:val="Click or tap here to enter text."/>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r>
        <w:tab/>
        <w:t xml:space="preserve">Installation Cost: </w:t>
      </w:r>
      <w:r>
        <w:fldChar w:fldCharType="begin">
          <w:ffData>
            <w:name w:val="Text19"/>
            <w:enabled/>
            <w:calcOnExit w:val="0"/>
            <w:statusText w:type="text" w:val="Click or tap here to enter text."/>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582A5F65" w14:textId="77777777" w:rsidR="00B27935" w:rsidRDefault="00B27935" w:rsidP="00B27935">
      <w:pPr>
        <w:tabs>
          <w:tab w:val="left" w:pos="3600"/>
          <w:tab w:val="left" w:pos="5040"/>
        </w:tabs>
        <w:ind w:left="3600" w:right="720" w:hanging="3600"/>
      </w:pPr>
      <w:r>
        <w:t xml:space="preserve">Cost of improvements necessary for installation: </w:t>
      </w:r>
      <w:r>
        <w:fldChar w:fldCharType="begin">
          <w:ffData>
            <w:name w:val="Text20"/>
            <w:enabled/>
            <w:calcOnExit w:val="0"/>
            <w:statusText w:type="text" w:val="Click or tap here to enter text."/>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C9A7D21" w14:textId="77777777" w:rsidR="00B27935" w:rsidRDefault="00B27935" w:rsidP="00B27935">
      <w:pPr>
        <w:tabs>
          <w:tab w:val="left" w:pos="0"/>
          <w:tab w:val="left" w:pos="3600"/>
          <w:tab w:val="left" w:pos="5040"/>
        </w:tabs>
        <w:ind w:left="3600" w:right="720" w:hanging="3600"/>
      </w:pPr>
      <w:r>
        <w:t>D. If grant funds do not cover whole cost of the requested equipment does the district/facility</w:t>
      </w:r>
    </w:p>
    <w:p w14:paraId="7DBF5A37" w14:textId="77777777" w:rsidR="00B27935" w:rsidRDefault="00B27935" w:rsidP="00B27935">
      <w:pPr>
        <w:tabs>
          <w:tab w:val="left" w:pos="0"/>
          <w:tab w:val="left" w:pos="3600"/>
          <w:tab w:val="left" w:pos="5040"/>
        </w:tabs>
        <w:ind w:left="3600" w:right="720" w:hanging="3600"/>
      </w:pPr>
      <w:r>
        <w:t xml:space="preserve">have other funds to pay the balance? </w:t>
      </w:r>
      <w:r>
        <w:tab/>
      </w:r>
      <w:r>
        <w:fldChar w:fldCharType="begin">
          <w:ffData>
            <w:name w:val="Check5"/>
            <w:enabled/>
            <w:calcOnExit w:val="0"/>
            <w:checkBox>
              <w:sizeAuto/>
              <w:default w:val="0"/>
            </w:checkBox>
          </w:ffData>
        </w:fldChar>
      </w:r>
      <w:bookmarkStart w:id="25" w:name="Check5"/>
      <w:r>
        <w:instrText xml:space="preserve"> FORMCHECKBOX </w:instrText>
      </w:r>
      <w:r w:rsidR="00CF3C34">
        <w:fldChar w:fldCharType="separate"/>
      </w:r>
      <w:r>
        <w:fldChar w:fldCharType="end"/>
      </w:r>
      <w:bookmarkEnd w:id="25"/>
      <w:r>
        <w:t xml:space="preserve"> Yes </w:t>
      </w:r>
      <w:r>
        <w:fldChar w:fldCharType="begin">
          <w:ffData>
            <w:name w:val="Check6"/>
            <w:enabled/>
            <w:calcOnExit w:val="0"/>
            <w:checkBox>
              <w:sizeAuto/>
              <w:default w:val="0"/>
            </w:checkBox>
          </w:ffData>
        </w:fldChar>
      </w:r>
      <w:bookmarkStart w:id="26" w:name="Check6"/>
      <w:r>
        <w:instrText xml:space="preserve"> FORMCHECKBOX </w:instrText>
      </w:r>
      <w:r w:rsidR="00CF3C34">
        <w:fldChar w:fldCharType="separate"/>
      </w:r>
      <w:r>
        <w:fldChar w:fldCharType="end"/>
      </w:r>
      <w:bookmarkEnd w:id="26"/>
      <w:r>
        <w:t xml:space="preserve"> No</w:t>
      </w:r>
    </w:p>
    <w:p w14:paraId="30F4DA4E" w14:textId="77777777" w:rsidR="00B27935" w:rsidRDefault="00B27935" w:rsidP="00B27935">
      <w:r>
        <w:br w:type="page"/>
      </w:r>
    </w:p>
    <w:p w14:paraId="3C67B296" w14:textId="04A948E0" w:rsidR="00B27935" w:rsidRDefault="00B27935" w:rsidP="00B27935">
      <w:pPr>
        <w:tabs>
          <w:tab w:val="left" w:pos="0"/>
          <w:tab w:val="left" w:pos="3600"/>
          <w:tab w:val="left" w:pos="5040"/>
          <w:tab w:val="left" w:pos="7200"/>
        </w:tabs>
        <w:ind w:left="3600" w:right="720" w:hanging="3600"/>
      </w:pPr>
      <w:r>
        <w:lastRenderedPageBreak/>
        <w:t xml:space="preserve">1. </w:t>
      </w:r>
      <w:r w:rsidR="00EC356C">
        <w:t>How old is the current piece of equipment you wish to replace</w:t>
      </w:r>
      <w:r>
        <w:t>?</w:t>
      </w:r>
      <w:r>
        <w:tab/>
      </w:r>
    </w:p>
    <w:p w14:paraId="713AEC92" w14:textId="77777777" w:rsidR="00B27935" w:rsidRDefault="00B27935" w:rsidP="00B27935">
      <w:pPr>
        <w:tabs>
          <w:tab w:val="left" w:pos="0"/>
          <w:tab w:val="left" w:pos="3600"/>
          <w:tab w:val="left" w:pos="5040"/>
        </w:tabs>
        <w:ind w:left="3600" w:right="720" w:hanging="3600"/>
      </w:pPr>
      <w:r>
        <w:t xml:space="preserve">Explain: </w:t>
      </w:r>
      <w:r>
        <w:fldChar w:fldCharType="begin">
          <w:ffData>
            <w:name w:val="Text21"/>
            <w:enabled/>
            <w:calcOnExit w:val="0"/>
            <w:statusText w:type="text" w:val="Click or tap here to enter text."/>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7C929333" w14:textId="12746435" w:rsidR="00B27935" w:rsidRDefault="00B27935" w:rsidP="00B27935">
      <w:pPr>
        <w:tabs>
          <w:tab w:val="left" w:pos="0"/>
          <w:tab w:val="left" w:pos="3600"/>
          <w:tab w:val="left" w:pos="5040"/>
        </w:tabs>
        <w:ind w:left="3600" w:right="720" w:hanging="3600"/>
      </w:pPr>
      <w:r>
        <w:t xml:space="preserve">2. </w:t>
      </w:r>
      <w:r w:rsidR="00EC356C">
        <w:t>Are there other available State or local funding sources you may use to purchase this equipment?</w:t>
      </w:r>
      <w:r>
        <w:tab/>
      </w:r>
    </w:p>
    <w:p w14:paraId="1634F43D" w14:textId="27C66317" w:rsidR="00EC356C" w:rsidRDefault="00EC356C" w:rsidP="00B27935">
      <w:pPr>
        <w:tabs>
          <w:tab w:val="left" w:pos="0"/>
          <w:tab w:val="left" w:pos="3600"/>
          <w:tab w:val="left" w:pos="5040"/>
        </w:tabs>
        <w:ind w:left="3600" w:right="720" w:hanging="3600"/>
      </w:pPr>
      <w:r>
        <w:fldChar w:fldCharType="begin">
          <w:ffData>
            <w:name w:val="Check9"/>
            <w:enabled/>
            <w:calcOnExit w:val="0"/>
            <w:checkBox>
              <w:sizeAuto/>
              <w:default w:val="0"/>
            </w:checkBox>
          </w:ffData>
        </w:fldChar>
      </w:r>
      <w:bookmarkStart w:id="28" w:name="Check9"/>
      <w:r>
        <w:instrText xml:space="preserve"> FORMCHECKBOX </w:instrText>
      </w:r>
      <w:r w:rsidR="00CF3C34">
        <w:fldChar w:fldCharType="separate"/>
      </w:r>
      <w:r>
        <w:fldChar w:fldCharType="end"/>
      </w:r>
      <w:bookmarkEnd w:id="28"/>
      <w:r>
        <w:t xml:space="preserve"> Yes </w:t>
      </w:r>
      <w:r>
        <w:fldChar w:fldCharType="begin">
          <w:ffData>
            <w:name w:val="Check10"/>
            <w:enabled/>
            <w:calcOnExit w:val="0"/>
            <w:checkBox>
              <w:sizeAuto/>
              <w:default w:val="0"/>
            </w:checkBox>
          </w:ffData>
        </w:fldChar>
      </w:r>
      <w:bookmarkStart w:id="29" w:name="Check10"/>
      <w:r>
        <w:instrText xml:space="preserve"> FORMCHECKBOX </w:instrText>
      </w:r>
      <w:r w:rsidR="00CF3C34">
        <w:fldChar w:fldCharType="separate"/>
      </w:r>
      <w:r>
        <w:fldChar w:fldCharType="end"/>
      </w:r>
      <w:bookmarkEnd w:id="29"/>
      <w:r>
        <w:t xml:space="preserve"> No</w:t>
      </w:r>
    </w:p>
    <w:p w14:paraId="1E25F69A" w14:textId="77777777" w:rsidR="00B27935" w:rsidRDefault="00B27935" w:rsidP="00B27935">
      <w:pPr>
        <w:tabs>
          <w:tab w:val="left" w:pos="0"/>
          <w:tab w:val="left" w:pos="3600"/>
          <w:tab w:val="left" w:pos="5040"/>
        </w:tabs>
        <w:ind w:left="3600" w:right="720" w:hanging="3600"/>
      </w:pPr>
      <w:r>
        <w:t xml:space="preserve">Explain: </w:t>
      </w:r>
      <w:r>
        <w:fldChar w:fldCharType="begin">
          <w:ffData>
            <w:name w:val="Text22"/>
            <w:enabled/>
            <w:calcOnExit w:val="0"/>
            <w:statusText w:type="text" w:val="Click or tap here to enter text."/>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470FAC2" w14:textId="77777777" w:rsidR="00EC356C" w:rsidRDefault="00B27935" w:rsidP="00EC356C">
      <w:pPr>
        <w:tabs>
          <w:tab w:val="left" w:pos="0"/>
          <w:tab w:val="left" w:pos="270"/>
          <w:tab w:val="left" w:pos="7200"/>
        </w:tabs>
        <w:ind w:left="180" w:right="720" w:hanging="180"/>
      </w:pPr>
      <w:r>
        <w:t xml:space="preserve">3. </w:t>
      </w:r>
      <w:r w:rsidR="00EC356C">
        <w:t>Are there strategies you may adopt for lunchroom changes that provide more convenience and appeal to the student?</w:t>
      </w:r>
    </w:p>
    <w:p w14:paraId="31723B27" w14:textId="66F05EA4" w:rsidR="00B27935" w:rsidRDefault="00EC356C" w:rsidP="00B27935">
      <w:pPr>
        <w:tabs>
          <w:tab w:val="left" w:pos="0"/>
          <w:tab w:val="left" w:pos="3600"/>
          <w:tab w:val="left" w:pos="7200"/>
        </w:tabs>
        <w:ind w:left="3600" w:right="720" w:hanging="3600"/>
      </w:pPr>
      <w:r>
        <w:fldChar w:fldCharType="begin">
          <w:ffData>
            <w:name w:val="Check11"/>
            <w:enabled/>
            <w:calcOnExit w:val="0"/>
            <w:checkBox>
              <w:sizeAuto/>
              <w:default w:val="0"/>
            </w:checkBox>
          </w:ffData>
        </w:fldChar>
      </w:r>
      <w:bookmarkStart w:id="31" w:name="Check11"/>
      <w:r>
        <w:instrText xml:space="preserve"> FORMCHECKBOX </w:instrText>
      </w:r>
      <w:r w:rsidR="00CF3C34">
        <w:fldChar w:fldCharType="separate"/>
      </w:r>
      <w:r>
        <w:fldChar w:fldCharType="end"/>
      </w:r>
      <w:bookmarkEnd w:id="31"/>
      <w:r>
        <w:t xml:space="preserve"> Yes </w:t>
      </w:r>
      <w:r>
        <w:fldChar w:fldCharType="begin">
          <w:ffData>
            <w:name w:val="Check12"/>
            <w:enabled/>
            <w:calcOnExit w:val="0"/>
            <w:checkBox>
              <w:sizeAuto/>
              <w:default w:val="0"/>
            </w:checkBox>
          </w:ffData>
        </w:fldChar>
      </w:r>
      <w:bookmarkStart w:id="32" w:name="Check12"/>
      <w:r>
        <w:instrText xml:space="preserve"> FORMCHECKBOX </w:instrText>
      </w:r>
      <w:r w:rsidR="00CF3C34">
        <w:fldChar w:fldCharType="separate"/>
      </w:r>
      <w:r>
        <w:fldChar w:fldCharType="end"/>
      </w:r>
      <w:bookmarkEnd w:id="32"/>
      <w:r>
        <w:t xml:space="preserve"> No</w:t>
      </w:r>
      <w:r w:rsidR="00B27935">
        <w:tab/>
      </w:r>
    </w:p>
    <w:p w14:paraId="06540C68" w14:textId="77777777" w:rsidR="00B27935" w:rsidRDefault="00B27935" w:rsidP="00B27935">
      <w:pPr>
        <w:tabs>
          <w:tab w:val="left" w:pos="0"/>
          <w:tab w:val="left" w:pos="3600"/>
          <w:tab w:val="left" w:pos="5040"/>
        </w:tabs>
        <w:ind w:left="3600" w:right="720" w:hanging="3600"/>
      </w:pPr>
      <w:r>
        <w:t xml:space="preserve">Explain: </w:t>
      </w:r>
      <w:r>
        <w:fldChar w:fldCharType="begin">
          <w:ffData>
            <w:name w:val="Text23"/>
            <w:enabled/>
            <w:calcOnExit w:val="0"/>
            <w:statusText w:type="text" w:val="Click or tap here to enter text."/>
            <w:textInput/>
          </w:ffData>
        </w:fldChar>
      </w:r>
      <w:bookmarkStart w:id="3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16C9EF6" w14:textId="1A3701B9" w:rsidR="00B27935" w:rsidRDefault="00B27935" w:rsidP="00EC356C">
      <w:pPr>
        <w:tabs>
          <w:tab w:val="left" w:pos="0"/>
          <w:tab w:val="left" w:pos="270"/>
          <w:tab w:val="left" w:pos="5040"/>
        </w:tabs>
        <w:ind w:left="270" w:right="720" w:hanging="270"/>
      </w:pPr>
      <w:r>
        <w:t xml:space="preserve">4. </w:t>
      </w:r>
      <w:r w:rsidR="00EC356C" w:rsidRPr="00743298">
        <w:t xml:space="preserve">How will the purchase of this equipment allow </w:t>
      </w:r>
      <w:r w:rsidR="00EC356C">
        <w:t>opportunities to realize meaningful impacts on nutrition and quality of meals?</w:t>
      </w:r>
      <w:r>
        <w:tab/>
      </w:r>
    </w:p>
    <w:p w14:paraId="1F1B3184" w14:textId="77777777" w:rsidR="00B27935" w:rsidRDefault="00B27935" w:rsidP="00B27935">
      <w:pPr>
        <w:tabs>
          <w:tab w:val="left" w:pos="0"/>
          <w:tab w:val="left" w:pos="3600"/>
          <w:tab w:val="left" w:pos="5040"/>
        </w:tabs>
        <w:ind w:left="3600" w:right="720" w:hanging="3600"/>
      </w:pPr>
      <w:r>
        <w:t xml:space="preserve">Explain: </w:t>
      </w:r>
      <w:r>
        <w:fldChar w:fldCharType="begin">
          <w:ffData>
            <w:name w:val="Text24"/>
            <w:enabled/>
            <w:calcOnExit w:val="0"/>
            <w:statusText w:type="text" w:val="Click or tap here to enter text."/>
            <w:textInput/>
          </w:ffData>
        </w:fldChar>
      </w:r>
      <w:bookmarkStart w:id="3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714748E0" w14:textId="77777777" w:rsidR="00B27935" w:rsidRDefault="00B27935" w:rsidP="00B27935">
      <w:r>
        <w:br w:type="page"/>
      </w:r>
    </w:p>
    <w:p w14:paraId="56C3B4DB" w14:textId="77777777" w:rsidR="00B27935" w:rsidRDefault="00B27935" w:rsidP="00B27935">
      <w:pPr>
        <w:tabs>
          <w:tab w:val="left" w:pos="0"/>
          <w:tab w:val="left" w:pos="3600"/>
          <w:tab w:val="left" w:pos="5040"/>
        </w:tabs>
        <w:ind w:left="3600" w:right="720" w:hanging="3600"/>
      </w:pPr>
      <w:r>
        <w:lastRenderedPageBreak/>
        <w:t>E. Assurances</w:t>
      </w:r>
    </w:p>
    <w:p w14:paraId="2CFE1C96" w14:textId="77777777" w:rsidR="00B27935" w:rsidRDefault="00B27935" w:rsidP="00B27935">
      <w:pPr>
        <w:pStyle w:val="NoSpacing"/>
      </w:pPr>
      <w:r w:rsidRPr="00DE7774">
        <w:t>I confirm and attest that this grant submission is true and corre</w:t>
      </w:r>
      <w:r>
        <w:t>ct according to the information</w:t>
      </w:r>
    </w:p>
    <w:p w14:paraId="2B9B76F7" w14:textId="77777777" w:rsidR="00B27935" w:rsidRDefault="00B27935" w:rsidP="00B27935">
      <w:pPr>
        <w:pStyle w:val="NoSpacing"/>
      </w:pPr>
      <w:r w:rsidRPr="00DE7774">
        <w:t>available to me at the time of completion. By applying for thes</w:t>
      </w:r>
      <w:r>
        <w:t>e grant funds I am indicating I</w:t>
      </w:r>
    </w:p>
    <w:p w14:paraId="062FBEB8" w14:textId="77777777" w:rsidR="00B27935" w:rsidRDefault="00B27935" w:rsidP="00B27935">
      <w:pPr>
        <w:pStyle w:val="NoSpacing"/>
      </w:pPr>
      <w:r w:rsidRPr="00DE7774">
        <w:t>have sufficient authority and approval to proceed with t</w:t>
      </w:r>
      <w:r>
        <w:t>he activities described in this</w:t>
      </w:r>
    </w:p>
    <w:p w14:paraId="70B45C47" w14:textId="77777777" w:rsidR="00B27935" w:rsidRDefault="00B27935" w:rsidP="00B27935">
      <w:pPr>
        <w:pStyle w:val="NoSpacing"/>
      </w:pPr>
      <w:r w:rsidRPr="00DE7774">
        <w:t>application. In the case this grant is funded, appropriate procu</w:t>
      </w:r>
      <w:r>
        <w:t>rement methods will be followed</w:t>
      </w:r>
    </w:p>
    <w:p w14:paraId="5244FBEA" w14:textId="77777777" w:rsidR="00B27935" w:rsidRDefault="00B27935" w:rsidP="00B27935">
      <w:pPr>
        <w:pStyle w:val="NoSpacing"/>
      </w:pPr>
      <w:r w:rsidRPr="00DE7774">
        <w:t>as described in the Application information and according to Federal, State a</w:t>
      </w:r>
      <w:r>
        <w:t>nd Local</w:t>
      </w:r>
    </w:p>
    <w:p w14:paraId="3B811E0B" w14:textId="77777777" w:rsidR="00B27935" w:rsidRDefault="00B27935" w:rsidP="00B27935">
      <w:pPr>
        <w:pStyle w:val="NoSpacing"/>
      </w:pPr>
      <w:r w:rsidRPr="00DE7774">
        <w:t>procurement policies.</w:t>
      </w:r>
    </w:p>
    <w:p w14:paraId="636A6443" w14:textId="77777777" w:rsidR="00B27935" w:rsidRDefault="00B27935" w:rsidP="00B27935">
      <w:pPr>
        <w:tabs>
          <w:tab w:val="left" w:pos="0"/>
          <w:tab w:val="left" w:pos="3600"/>
          <w:tab w:val="left" w:pos="5040"/>
        </w:tabs>
        <w:ind w:left="3600" w:right="720" w:hanging="3600"/>
      </w:pPr>
    </w:p>
    <w:p w14:paraId="03953722" w14:textId="77777777" w:rsidR="00B27935" w:rsidRDefault="00B27935" w:rsidP="00B27935">
      <w:pPr>
        <w:tabs>
          <w:tab w:val="left" w:pos="0"/>
          <w:tab w:val="left" w:pos="3600"/>
          <w:tab w:val="left" w:pos="5040"/>
        </w:tabs>
        <w:ind w:left="3600" w:right="720" w:hanging="3600"/>
      </w:pPr>
      <w:r>
        <w:t xml:space="preserve">Signature: </w:t>
      </w:r>
      <w:r>
        <w:fldChar w:fldCharType="begin">
          <w:ffData>
            <w:name w:val="Text25"/>
            <w:enabled/>
            <w:calcOnExit w:val="0"/>
            <w:statusText w:type="text" w:val="Signature of person submitting grant application."/>
            <w:textInput/>
          </w:ffData>
        </w:fldChar>
      </w:r>
      <w:bookmarkStart w:id="3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tab/>
      </w:r>
      <w:r>
        <w:tab/>
        <w:t xml:space="preserve">Date: </w:t>
      </w:r>
      <w:r>
        <w:fldChar w:fldCharType="begin">
          <w:ffData>
            <w:name w:val="Text26"/>
            <w:enabled/>
            <w:calcOnExit w:val="0"/>
            <w:statusText w:type="text" w:val="Click or tap here to enter text."/>
            <w:textInput/>
          </w:ffData>
        </w:fldChar>
      </w:r>
      <w:bookmarkStart w:id="3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0E70D032" w14:textId="77777777" w:rsidR="00B27935" w:rsidRDefault="00B27935" w:rsidP="00B27935">
      <w:pPr>
        <w:tabs>
          <w:tab w:val="left" w:pos="0"/>
          <w:tab w:val="left" w:pos="3600"/>
          <w:tab w:val="left" w:pos="5040"/>
        </w:tabs>
        <w:ind w:left="3600" w:right="720" w:hanging="3600"/>
      </w:pPr>
      <w:r>
        <w:t xml:space="preserve">Print Name: </w:t>
      </w:r>
      <w:r>
        <w:fldChar w:fldCharType="begin">
          <w:ffData>
            <w:name w:val="Text27"/>
            <w:enabled/>
            <w:calcOnExit w:val="0"/>
            <w:statusText w:type="text" w:val="Click or tap here to enter text."/>
            <w:textInput/>
          </w:ffData>
        </w:fldChar>
      </w:r>
      <w:bookmarkStart w:id="3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r>
      <w:r>
        <w:tab/>
        <w:t xml:space="preserve">Title: </w:t>
      </w:r>
      <w:r>
        <w:fldChar w:fldCharType="begin">
          <w:ffData>
            <w:name w:val="Text28"/>
            <w:enabled/>
            <w:calcOnExit w:val="0"/>
            <w:statusText w:type="text" w:val="Click or tap here to enter text."/>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8EFD486" w14:textId="77777777" w:rsidR="00B27935" w:rsidRPr="00EE19A1" w:rsidRDefault="00B27935" w:rsidP="00B27935">
      <w:pPr>
        <w:rPr>
          <w:b/>
        </w:rPr>
      </w:pPr>
      <w:r w:rsidRPr="00EE19A1">
        <w:rPr>
          <w:b/>
        </w:rPr>
        <w:t>Non Discrimination Statement: </w:t>
      </w:r>
    </w:p>
    <w:p w14:paraId="43B8E1A9" w14:textId="77777777" w:rsidR="00B27935" w:rsidRDefault="00B27935" w:rsidP="00B27935">
      <w:r w:rsidRPr="005B0787">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6B5E717" w14:textId="77777777" w:rsidR="00B27935" w:rsidRPr="008F2AAE" w:rsidRDefault="00B27935" w:rsidP="00B27935">
      <w:pPr>
        <w:rPr>
          <w:sz w:val="23"/>
          <w:szCs w:val="23"/>
        </w:rPr>
      </w:pPr>
      <w:r w:rsidRPr="005B0787">
        <w:t xml:space="preserve">To file a program complaint of discrimination, complete the </w:t>
      </w:r>
      <w:hyperlink r:id="rId20" w:tgtFrame="extWindow" w:tooltip="Opens in new window." w:history="1">
        <w:r w:rsidRPr="005B0787">
          <w:rPr>
            <w:rStyle w:val="Hyperlink"/>
            <w:rFonts w:asciiTheme="minorHAnsi" w:hAnsiTheme="minorHAnsi"/>
          </w:rPr>
          <w:t>USDA Program Discrimination Complaint Form</w:t>
        </w:r>
      </w:hyperlink>
      <w:r w:rsidRPr="005B0787">
        <w:t xml:space="preserve">, (AD-3027) found online at: </w:t>
      </w:r>
      <w:hyperlink r:id="rId21" w:history="1">
        <w:r>
          <w:rPr>
            <w:rStyle w:val="Hyperlink"/>
            <w:rFonts w:asciiTheme="minorHAnsi" w:hAnsiTheme="minorHAnsi"/>
          </w:rPr>
          <w:t>Filing a Program Discrimination Complaint as a USDA Customer</w:t>
        </w:r>
      </w:hyperlink>
      <w:r w:rsidRPr="005B0787">
        <w:t>,</w:t>
      </w:r>
      <w:r>
        <w:t xml:space="preserve"> </w:t>
      </w:r>
      <w:r w:rsidRPr="005B0787">
        <w:t>and at any USDA office, or write a letter addressed to USDA and provide in the letter all of the information requested in the form. To request a copy of the complaint form, call (866) 632-9992. Submit your completed form or letter to</w:t>
      </w:r>
      <w:r>
        <w:rPr>
          <w:sz w:val="23"/>
          <w:szCs w:val="23"/>
        </w:rPr>
        <w:t xml:space="preserve"> </w:t>
      </w:r>
      <w:r w:rsidRPr="005B0787">
        <w:t>USDA by:</w:t>
      </w:r>
      <w:r>
        <w:rPr>
          <w:sz w:val="23"/>
          <w:szCs w:val="23"/>
        </w:rPr>
        <w:t xml:space="preserve"> </w:t>
      </w:r>
    </w:p>
    <w:p w14:paraId="2B6F16E7" w14:textId="77777777" w:rsidR="00B27935" w:rsidRPr="005B0787" w:rsidRDefault="00B27935" w:rsidP="00B27935">
      <w:pPr>
        <w:pStyle w:val="NoSpacing"/>
      </w:pPr>
      <w:r>
        <w:rPr>
          <w:sz w:val="23"/>
          <w:szCs w:val="23"/>
        </w:rPr>
        <w:t>(</w:t>
      </w:r>
      <w:r w:rsidRPr="005B0787">
        <w:t>1)</w:t>
      </w:r>
      <w:r w:rsidRPr="005B0787">
        <w:tab/>
        <w:t xml:space="preserve">mail: U.S. Department of Agriculture </w:t>
      </w:r>
    </w:p>
    <w:p w14:paraId="5FCE6293" w14:textId="77777777" w:rsidR="00B27935" w:rsidRPr="005B0787" w:rsidRDefault="00B27935" w:rsidP="00B27935">
      <w:pPr>
        <w:pStyle w:val="NoSpacing"/>
        <w:ind w:firstLine="720"/>
      </w:pPr>
      <w:r w:rsidRPr="005B0787">
        <w:t xml:space="preserve">Office of the Assistant Secretary for Civil Rights </w:t>
      </w:r>
    </w:p>
    <w:p w14:paraId="0BA88642" w14:textId="77777777" w:rsidR="00B27935" w:rsidRPr="005B0787" w:rsidRDefault="00B27935" w:rsidP="00B27935">
      <w:pPr>
        <w:pStyle w:val="NoSpacing"/>
        <w:ind w:firstLine="720"/>
      </w:pPr>
      <w:r w:rsidRPr="005B0787">
        <w:t xml:space="preserve">1400 Independence Avenue, SW </w:t>
      </w:r>
    </w:p>
    <w:p w14:paraId="5B33582F" w14:textId="77777777" w:rsidR="00B27935" w:rsidRPr="00C74032" w:rsidRDefault="00B27935" w:rsidP="00B27935">
      <w:pPr>
        <w:ind w:firstLine="720"/>
      </w:pPr>
      <w:r w:rsidRPr="005B0787">
        <w:t xml:space="preserve">Washington, D.C. 20250-9410; </w:t>
      </w:r>
    </w:p>
    <w:p w14:paraId="5BCAE47B" w14:textId="77777777" w:rsidR="00B27935" w:rsidRPr="00C74032" w:rsidRDefault="00B27935" w:rsidP="00B27935">
      <w:r w:rsidRPr="005B0787">
        <w:t xml:space="preserve">(2) </w:t>
      </w:r>
      <w:r w:rsidRPr="005B0787">
        <w:tab/>
        <w:t xml:space="preserve">fax: (202) 690-7442; or </w:t>
      </w:r>
    </w:p>
    <w:p w14:paraId="11AC219F" w14:textId="77777777" w:rsidR="00B27935" w:rsidRDefault="00B27935" w:rsidP="00B27935">
      <w:r w:rsidRPr="005B0787">
        <w:t xml:space="preserve">(3) </w:t>
      </w:r>
      <w:r w:rsidRPr="005B0787">
        <w:tab/>
        <w:t xml:space="preserve">email: </w:t>
      </w:r>
      <w:hyperlink r:id="rId22" w:history="1">
        <w:r w:rsidR="00A460CA" w:rsidRPr="00AB7451">
          <w:rPr>
            <w:rStyle w:val="Hyperlink"/>
          </w:rPr>
          <w:t>program.intake@usda.gov</w:t>
        </w:r>
      </w:hyperlink>
      <w:r w:rsidRPr="005B0787">
        <w:t>.</w:t>
      </w:r>
      <w:r w:rsidR="00A460CA">
        <w:t xml:space="preserve"> </w:t>
      </w:r>
    </w:p>
    <w:p w14:paraId="1392898F" w14:textId="77777777" w:rsidR="00B27935" w:rsidRDefault="00B27935" w:rsidP="00B27935">
      <w:r w:rsidRPr="005B0787">
        <w:t>This institution is an equal opportunity provider.</w:t>
      </w:r>
    </w:p>
    <w:p w14:paraId="77B400A6" w14:textId="77777777" w:rsidR="00B27935" w:rsidRDefault="00B27935" w:rsidP="00B27935">
      <w:r>
        <w:br w:type="page"/>
      </w:r>
    </w:p>
    <w:p w14:paraId="4F89C801" w14:textId="77777777" w:rsidR="00B27935" w:rsidRDefault="00B27935" w:rsidP="00B27935">
      <w:r>
        <w:lastRenderedPageBreak/>
        <w:t>F. Informal Procurement Solicitation Record</w:t>
      </w:r>
    </w:p>
    <w:p w14:paraId="73CAB72F" w14:textId="77777777" w:rsidR="00B27935" w:rsidRDefault="00B27935" w:rsidP="00B27935">
      <w:r>
        <w:t xml:space="preserve">Specification information: </w:t>
      </w:r>
      <w:r>
        <w:fldChar w:fldCharType="begin">
          <w:ffData>
            <w:name w:val="Text29"/>
            <w:enabled/>
            <w:calcOnExit w:val="0"/>
            <w:statusText w:type="text" w:val="Click of tap here to enter text."/>
            <w:textInput/>
          </w:ffData>
        </w:fldChar>
      </w:r>
      <w:bookmarkStart w:id="3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bl>
      <w:tblPr>
        <w:tblStyle w:val="TableGrid"/>
        <w:tblW w:w="0" w:type="auto"/>
        <w:tblLook w:val="04A0" w:firstRow="1" w:lastRow="0" w:firstColumn="1" w:lastColumn="0" w:noHBand="0" w:noVBand="1"/>
        <w:tblCaption w:val="Informal Procurement Vendor Data"/>
      </w:tblPr>
      <w:tblGrid>
        <w:gridCol w:w="2158"/>
        <w:gridCol w:w="1077"/>
        <w:gridCol w:w="4410"/>
        <w:gridCol w:w="1530"/>
        <w:gridCol w:w="1530"/>
      </w:tblGrid>
      <w:tr w:rsidR="00B27935" w:rsidRPr="00184434" w14:paraId="2BC382F4" w14:textId="77777777" w:rsidTr="00AE3D7B">
        <w:trPr>
          <w:tblHeader/>
        </w:trPr>
        <w:tc>
          <w:tcPr>
            <w:tcW w:w="2158" w:type="dxa"/>
            <w:shd w:val="clear" w:color="auto" w:fill="D9D9D9" w:themeFill="background1" w:themeFillShade="D9"/>
          </w:tcPr>
          <w:p w14:paraId="42E28AB3" w14:textId="77777777" w:rsidR="00B27935" w:rsidRPr="00184434" w:rsidRDefault="00B27935" w:rsidP="00AE3D7B">
            <w:r w:rsidRPr="00184434">
              <w:t>Vendor and Contact Information*</w:t>
            </w:r>
          </w:p>
        </w:tc>
        <w:tc>
          <w:tcPr>
            <w:tcW w:w="1077" w:type="dxa"/>
            <w:shd w:val="clear" w:color="auto" w:fill="D9D9D9" w:themeFill="background1" w:themeFillShade="D9"/>
          </w:tcPr>
          <w:p w14:paraId="07EFBBFD" w14:textId="77777777" w:rsidR="00B27935" w:rsidRPr="00184434" w:rsidRDefault="00B27935" w:rsidP="00AE3D7B">
            <w:r w:rsidRPr="00184434">
              <w:t>Date of Contact</w:t>
            </w:r>
          </w:p>
        </w:tc>
        <w:tc>
          <w:tcPr>
            <w:tcW w:w="4410" w:type="dxa"/>
            <w:shd w:val="clear" w:color="auto" w:fill="D9D9D9" w:themeFill="background1" w:themeFillShade="D9"/>
          </w:tcPr>
          <w:p w14:paraId="130B8CEA" w14:textId="77777777" w:rsidR="00B27935" w:rsidRPr="00184434" w:rsidRDefault="00B27935" w:rsidP="00AE3D7B">
            <w:r w:rsidRPr="00184434">
              <w:t>Product Specifications</w:t>
            </w:r>
          </w:p>
        </w:tc>
        <w:tc>
          <w:tcPr>
            <w:tcW w:w="1530" w:type="dxa"/>
            <w:shd w:val="clear" w:color="auto" w:fill="D9D9D9" w:themeFill="background1" w:themeFillShade="D9"/>
          </w:tcPr>
          <w:p w14:paraId="3D29A2BB" w14:textId="77777777" w:rsidR="00B27935" w:rsidRPr="00184434" w:rsidRDefault="00B27935" w:rsidP="00AE3D7B">
            <w:r w:rsidRPr="00184434">
              <w:t>Quote Price**</w:t>
            </w:r>
          </w:p>
        </w:tc>
        <w:tc>
          <w:tcPr>
            <w:tcW w:w="1530" w:type="dxa"/>
            <w:shd w:val="clear" w:color="auto" w:fill="D9D9D9" w:themeFill="background1" w:themeFillShade="D9"/>
          </w:tcPr>
          <w:p w14:paraId="0154C2D8" w14:textId="77777777" w:rsidR="00B27935" w:rsidRPr="00184434" w:rsidRDefault="00B27935" w:rsidP="00AE3D7B">
            <w:r w:rsidRPr="00184434">
              <w:t>Quote Accepted</w:t>
            </w:r>
          </w:p>
        </w:tc>
      </w:tr>
      <w:tr w:rsidR="00B27935" w14:paraId="2B83DBC8" w14:textId="77777777" w:rsidTr="00AE3D7B">
        <w:trPr>
          <w:trHeight w:val="1295"/>
          <w:tblHeader/>
        </w:trPr>
        <w:sdt>
          <w:sdtPr>
            <w:id w:val="317383444"/>
            <w:placeholder>
              <w:docPart w:val="131461B7F91A4F379E501249816CC18C"/>
            </w:placeholder>
            <w:showingPlcHdr/>
            <w:text/>
          </w:sdtPr>
          <w:sdtEndPr/>
          <w:sdtContent>
            <w:tc>
              <w:tcPr>
                <w:tcW w:w="2158" w:type="dxa"/>
              </w:tcPr>
              <w:p w14:paraId="0683A41C" w14:textId="77777777" w:rsidR="00B27935" w:rsidRDefault="00B27935" w:rsidP="00AE3D7B">
                <w:r w:rsidRPr="00B01E00">
                  <w:rPr>
                    <w:rStyle w:val="PlaceholderText"/>
                    <w:rFonts w:eastAsiaTheme="minorHAnsi"/>
                  </w:rPr>
                  <w:t>Click or tap here to enter text.</w:t>
                </w:r>
              </w:p>
            </w:tc>
          </w:sdtContent>
        </w:sdt>
        <w:sdt>
          <w:sdtPr>
            <w:id w:val="-2090304653"/>
            <w:placeholder>
              <w:docPart w:val="131461B7F91A4F379E501249816CC18C"/>
            </w:placeholder>
            <w:showingPlcHdr/>
            <w:text/>
          </w:sdtPr>
          <w:sdtEndPr/>
          <w:sdtContent>
            <w:tc>
              <w:tcPr>
                <w:tcW w:w="1077" w:type="dxa"/>
              </w:tcPr>
              <w:p w14:paraId="033B8082" w14:textId="77777777" w:rsidR="00B27935" w:rsidRDefault="00B27935" w:rsidP="00AE3D7B">
                <w:r w:rsidRPr="00B01E00">
                  <w:rPr>
                    <w:rStyle w:val="PlaceholderText"/>
                    <w:rFonts w:eastAsiaTheme="minorHAnsi"/>
                  </w:rPr>
                  <w:t>Click or tap here to enter text.</w:t>
                </w:r>
              </w:p>
            </w:tc>
          </w:sdtContent>
        </w:sdt>
        <w:sdt>
          <w:sdtPr>
            <w:id w:val="2028213933"/>
            <w:placeholder>
              <w:docPart w:val="131461B7F91A4F379E501249816CC18C"/>
            </w:placeholder>
            <w:showingPlcHdr/>
            <w:text/>
          </w:sdtPr>
          <w:sdtEndPr/>
          <w:sdtContent>
            <w:tc>
              <w:tcPr>
                <w:tcW w:w="4410" w:type="dxa"/>
              </w:tcPr>
              <w:p w14:paraId="1CBDAB25" w14:textId="77777777" w:rsidR="00B27935" w:rsidRDefault="00B27935" w:rsidP="00AE3D7B">
                <w:r w:rsidRPr="00B01E00">
                  <w:rPr>
                    <w:rStyle w:val="PlaceholderText"/>
                    <w:rFonts w:eastAsiaTheme="minorHAnsi"/>
                  </w:rPr>
                  <w:t>Click or tap here to enter text.</w:t>
                </w:r>
              </w:p>
            </w:tc>
          </w:sdtContent>
        </w:sdt>
        <w:sdt>
          <w:sdtPr>
            <w:id w:val="432013235"/>
            <w:placeholder>
              <w:docPart w:val="131461B7F91A4F379E501249816CC18C"/>
            </w:placeholder>
            <w:showingPlcHdr/>
            <w:text/>
          </w:sdtPr>
          <w:sdtEndPr/>
          <w:sdtContent>
            <w:tc>
              <w:tcPr>
                <w:tcW w:w="1530" w:type="dxa"/>
              </w:tcPr>
              <w:p w14:paraId="335B7735" w14:textId="77777777" w:rsidR="00B27935" w:rsidRDefault="00B27935" w:rsidP="00AE3D7B">
                <w:r w:rsidRPr="00B01E00">
                  <w:rPr>
                    <w:rStyle w:val="PlaceholderText"/>
                    <w:rFonts w:eastAsiaTheme="minorHAnsi"/>
                  </w:rPr>
                  <w:t>Click or tap here to enter text.</w:t>
                </w:r>
              </w:p>
            </w:tc>
          </w:sdtContent>
        </w:sdt>
        <w:sdt>
          <w:sdtPr>
            <w:id w:val="-1843698597"/>
            <w:placeholder>
              <w:docPart w:val="131461B7F91A4F379E501249816CC18C"/>
            </w:placeholder>
            <w:showingPlcHdr/>
            <w:text/>
          </w:sdtPr>
          <w:sdtEndPr/>
          <w:sdtContent>
            <w:tc>
              <w:tcPr>
                <w:tcW w:w="1530" w:type="dxa"/>
              </w:tcPr>
              <w:p w14:paraId="56F90D66" w14:textId="77777777" w:rsidR="00B27935" w:rsidRDefault="00B27935" w:rsidP="00AE3D7B">
                <w:r w:rsidRPr="00B01E00">
                  <w:rPr>
                    <w:rStyle w:val="PlaceholderText"/>
                    <w:rFonts w:eastAsiaTheme="minorHAnsi"/>
                  </w:rPr>
                  <w:t>Click or tap here to enter text.</w:t>
                </w:r>
              </w:p>
            </w:tc>
          </w:sdtContent>
        </w:sdt>
      </w:tr>
      <w:tr w:rsidR="00B27935" w14:paraId="6ED0A020" w14:textId="77777777" w:rsidTr="00AE3D7B">
        <w:trPr>
          <w:trHeight w:val="1340"/>
          <w:tblHeader/>
        </w:trPr>
        <w:sdt>
          <w:sdtPr>
            <w:id w:val="705677425"/>
            <w:placeholder>
              <w:docPart w:val="A99CA1C69E804AA0B283562C5B366F7E"/>
            </w:placeholder>
            <w:showingPlcHdr/>
            <w:text/>
          </w:sdtPr>
          <w:sdtEndPr/>
          <w:sdtContent>
            <w:tc>
              <w:tcPr>
                <w:tcW w:w="2158" w:type="dxa"/>
              </w:tcPr>
              <w:p w14:paraId="7C936204" w14:textId="77777777" w:rsidR="00B27935" w:rsidRDefault="00B27935" w:rsidP="00AE3D7B">
                <w:r w:rsidRPr="00B01E00">
                  <w:rPr>
                    <w:rStyle w:val="PlaceholderText"/>
                    <w:rFonts w:eastAsiaTheme="minorHAnsi"/>
                  </w:rPr>
                  <w:t>Click or tap here to enter text.</w:t>
                </w:r>
              </w:p>
            </w:tc>
          </w:sdtContent>
        </w:sdt>
        <w:sdt>
          <w:sdtPr>
            <w:id w:val="718561304"/>
            <w:placeholder>
              <w:docPart w:val="A99CA1C69E804AA0B283562C5B366F7E"/>
            </w:placeholder>
            <w:showingPlcHdr/>
            <w:text/>
          </w:sdtPr>
          <w:sdtEndPr/>
          <w:sdtContent>
            <w:tc>
              <w:tcPr>
                <w:tcW w:w="1077" w:type="dxa"/>
              </w:tcPr>
              <w:p w14:paraId="3D2435E7" w14:textId="77777777" w:rsidR="00B27935" w:rsidRDefault="00B27935" w:rsidP="00AE3D7B">
                <w:r w:rsidRPr="00B01E00">
                  <w:rPr>
                    <w:rStyle w:val="PlaceholderText"/>
                    <w:rFonts w:eastAsiaTheme="minorHAnsi"/>
                  </w:rPr>
                  <w:t>Click or tap here to enter text.</w:t>
                </w:r>
              </w:p>
            </w:tc>
          </w:sdtContent>
        </w:sdt>
        <w:sdt>
          <w:sdtPr>
            <w:id w:val="622819238"/>
            <w:placeholder>
              <w:docPart w:val="A99CA1C69E804AA0B283562C5B366F7E"/>
            </w:placeholder>
            <w:showingPlcHdr/>
            <w:text/>
          </w:sdtPr>
          <w:sdtEndPr/>
          <w:sdtContent>
            <w:tc>
              <w:tcPr>
                <w:tcW w:w="4410" w:type="dxa"/>
              </w:tcPr>
              <w:p w14:paraId="3134C1E6" w14:textId="77777777" w:rsidR="00B27935" w:rsidRDefault="00B27935" w:rsidP="00AE3D7B">
                <w:r w:rsidRPr="00B01E00">
                  <w:rPr>
                    <w:rStyle w:val="PlaceholderText"/>
                    <w:rFonts w:eastAsiaTheme="minorHAnsi"/>
                  </w:rPr>
                  <w:t>Click or tap here to enter text.</w:t>
                </w:r>
              </w:p>
            </w:tc>
          </w:sdtContent>
        </w:sdt>
        <w:sdt>
          <w:sdtPr>
            <w:id w:val="1680776696"/>
            <w:placeholder>
              <w:docPart w:val="A99CA1C69E804AA0B283562C5B366F7E"/>
            </w:placeholder>
            <w:showingPlcHdr/>
            <w:text/>
          </w:sdtPr>
          <w:sdtEndPr/>
          <w:sdtContent>
            <w:tc>
              <w:tcPr>
                <w:tcW w:w="1530" w:type="dxa"/>
              </w:tcPr>
              <w:p w14:paraId="4FFF6C5F" w14:textId="77777777" w:rsidR="00B27935" w:rsidRDefault="00B27935" w:rsidP="00AE3D7B">
                <w:r w:rsidRPr="00B01E00">
                  <w:rPr>
                    <w:rStyle w:val="PlaceholderText"/>
                    <w:rFonts w:eastAsiaTheme="minorHAnsi"/>
                  </w:rPr>
                  <w:t>Click or tap here to enter text.</w:t>
                </w:r>
              </w:p>
            </w:tc>
          </w:sdtContent>
        </w:sdt>
        <w:sdt>
          <w:sdtPr>
            <w:id w:val="-2002496334"/>
            <w:placeholder>
              <w:docPart w:val="A99CA1C69E804AA0B283562C5B366F7E"/>
            </w:placeholder>
            <w:showingPlcHdr/>
            <w:text/>
          </w:sdtPr>
          <w:sdtEndPr/>
          <w:sdtContent>
            <w:tc>
              <w:tcPr>
                <w:tcW w:w="1530" w:type="dxa"/>
              </w:tcPr>
              <w:p w14:paraId="14ED4DDC" w14:textId="77777777" w:rsidR="00B27935" w:rsidRDefault="00B27935" w:rsidP="00AE3D7B">
                <w:r w:rsidRPr="00B01E00">
                  <w:rPr>
                    <w:rStyle w:val="PlaceholderText"/>
                    <w:rFonts w:eastAsiaTheme="minorHAnsi"/>
                  </w:rPr>
                  <w:t>Click or tap here to enter text.</w:t>
                </w:r>
              </w:p>
            </w:tc>
          </w:sdtContent>
        </w:sdt>
      </w:tr>
      <w:tr w:rsidR="00B27935" w14:paraId="53C604C5" w14:textId="77777777" w:rsidTr="00AE3D7B">
        <w:trPr>
          <w:trHeight w:val="1340"/>
          <w:tblHeader/>
        </w:trPr>
        <w:sdt>
          <w:sdtPr>
            <w:id w:val="-1035734882"/>
            <w:placeholder>
              <w:docPart w:val="C7E6231ADA87472287DEB958BAE7CF8F"/>
            </w:placeholder>
            <w:showingPlcHdr/>
            <w:text/>
          </w:sdtPr>
          <w:sdtEndPr/>
          <w:sdtContent>
            <w:tc>
              <w:tcPr>
                <w:tcW w:w="2158" w:type="dxa"/>
                <w:tcBorders>
                  <w:bottom w:val="single" w:sz="4" w:space="0" w:color="auto"/>
                </w:tcBorders>
              </w:tcPr>
              <w:p w14:paraId="549BD619" w14:textId="77777777" w:rsidR="00B27935" w:rsidRDefault="00B27935" w:rsidP="00AE3D7B">
                <w:r w:rsidRPr="00B01E00">
                  <w:rPr>
                    <w:rStyle w:val="PlaceholderText"/>
                    <w:rFonts w:eastAsiaTheme="minorHAnsi"/>
                  </w:rPr>
                  <w:t>Click or tap here to enter text.</w:t>
                </w:r>
              </w:p>
            </w:tc>
          </w:sdtContent>
        </w:sdt>
        <w:sdt>
          <w:sdtPr>
            <w:id w:val="-1451393882"/>
            <w:placeholder>
              <w:docPart w:val="C7E6231ADA87472287DEB958BAE7CF8F"/>
            </w:placeholder>
            <w:showingPlcHdr/>
            <w:text/>
          </w:sdtPr>
          <w:sdtEndPr/>
          <w:sdtContent>
            <w:tc>
              <w:tcPr>
                <w:tcW w:w="1077" w:type="dxa"/>
                <w:tcBorders>
                  <w:bottom w:val="single" w:sz="4" w:space="0" w:color="auto"/>
                </w:tcBorders>
              </w:tcPr>
              <w:p w14:paraId="79715B44" w14:textId="77777777" w:rsidR="00B27935" w:rsidRDefault="00B27935" w:rsidP="00AE3D7B">
                <w:r w:rsidRPr="00B01E00">
                  <w:rPr>
                    <w:rStyle w:val="PlaceholderText"/>
                    <w:rFonts w:eastAsiaTheme="minorHAnsi"/>
                  </w:rPr>
                  <w:t>Click or tap here to enter text.</w:t>
                </w:r>
              </w:p>
            </w:tc>
          </w:sdtContent>
        </w:sdt>
        <w:sdt>
          <w:sdtPr>
            <w:id w:val="-1001810786"/>
            <w:placeholder>
              <w:docPart w:val="C7E6231ADA87472287DEB958BAE7CF8F"/>
            </w:placeholder>
            <w:showingPlcHdr/>
            <w:text/>
          </w:sdtPr>
          <w:sdtEndPr/>
          <w:sdtContent>
            <w:tc>
              <w:tcPr>
                <w:tcW w:w="4410" w:type="dxa"/>
                <w:tcBorders>
                  <w:bottom w:val="single" w:sz="4" w:space="0" w:color="auto"/>
                </w:tcBorders>
              </w:tcPr>
              <w:p w14:paraId="0CC725E9" w14:textId="77777777" w:rsidR="00B27935" w:rsidRDefault="00B27935" w:rsidP="00AE3D7B">
                <w:r w:rsidRPr="00B01E00">
                  <w:rPr>
                    <w:rStyle w:val="PlaceholderText"/>
                    <w:rFonts w:eastAsiaTheme="minorHAnsi"/>
                  </w:rPr>
                  <w:t>Click or tap here to enter text.</w:t>
                </w:r>
              </w:p>
            </w:tc>
          </w:sdtContent>
        </w:sdt>
        <w:sdt>
          <w:sdtPr>
            <w:id w:val="1185938730"/>
            <w:placeholder>
              <w:docPart w:val="C7E6231ADA87472287DEB958BAE7CF8F"/>
            </w:placeholder>
            <w:showingPlcHdr/>
            <w:text/>
          </w:sdtPr>
          <w:sdtEndPr/>
          <w:sdtContent>
            <w:tc>
              <w:tcPr>
                <w:tcW w:w="1530" w:type="dxa"/>
              </w:tcPr>
              <w:p w14:paraId="4F0605D4" w14:textId="77777777" w:rsidR="00B27935" w:rsidRDefault="00B27935" w:rsidP="00AE3D7B">
                <w:r w:rsidRPr="00B01E00">
                  <w:rPr>
                    <w:rStyle w:val="PlaceholderText"/>
                    <w:rFonts w:eastAsiaTheme="minorHAnsi"/>
                  </w:rPr>
                  <w:t>Click or tap here to enter text.</w:t>
                </w:r>
              </w:p>
            </w:tc>
          </w:sdtContent>
        </w:sdt>
        <w:sdt>
          <w:sdtPr>
            <w:id w:val="-1836677183"/>
            <w:placeholder>
              <w:docPart w:val="C7E6231ADA87472287DEB958BAE7CF8F"/>
            </w:placeholder>
            <w:showingPlcHdr/>
            <w:text/>
          </w:sdtPr>
          <w:sdtEndPr/>
          <w:sdtContent>
            <w:tc>
              <w:tcPr>
                <w:tcW w:w="1530" w:type="dxa"/>
              </w:tcPr>
              <w:p w14:paraId="351A79F9" w14:textId="77777777" w:rsidR="00B27935" w:rsidRDefault="00B27935" w:rsidP="00AE3D7B">
                <w:r w:rsidRPr="00B01E00">
                  <w:rPr>
                    <w:rStyle w:val="PlaceholderText"/>
                    <w:rFonts w:eastAsiaTheme="minorHAnsi"/>
                  </w:rPr>
                  <w:t>Click or tap here to enter text.</w:t>
                </w:r>
              </w:p>
            </w:tc>
          </w:sdtContent>
        </w:sdt>
      </w:tr>
    </w:tbl>
    <w:p w14:paraId="6EB1E60F" w14:textId="77777777" w:rsidR="00B27935" w:rsidRDefault="00B27935" w:rsidP="00B27935"/>
    <w:p w14:paraId="39D3CE40" w14:textId="77777777" w:rsidR="00B27935" w:rsidRDefault="00B27935" w:rsidP="00B27935">
      <w:r>
        <w:t xml:space="preserve">Name and title of individual obtaining quotes: </w:t>
      </w:r>
      <w:r>
        <w:fldChar w:fldCharType="begin">
          <w:ffData>
            <w:name w:val="Text30"/>
            <w:enabled/>
            <w:calcOnExit w:val="0"/>
            <w:statusText w:type="text" w:val="Click or tap here to enter text."/>
            <w:textInput/>
          </w:ffData>
        </w:fldChar>
      </w:r>
      <w:bookmarkStart w:id="4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r>
        <w:tab/>
      </w:r>
      <w:r>
        <w:tab/>
        <w:t xml:space="preserve">Date solicitation prepared: </w:t>
      </w:r>
      <w:r>
        <w:fldChar w:fldCharType="begin">
          <w:ffData>
            <w:name w:val="Text31"/>
            <w:enabled/>
            <w:calcOnExit w:val="0"/>
            <w:statusText w:type="text" w:val="Click or tap here to enter text."/>
            <w:textInput/>
          </w:ffData>
        </w:fldChar>
      </w:r>
      <w:bookmarkStart w:id="4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D9C5062" w14:textId="77777777" w:rsidR="00B27935" w:rsidRDefault="00B27935" w:rsidP="00B27935">
      <w:r>
        <w:t xml:space="preserve">Name and title of individual awarding vendor: </w:t>
      </w:r>
      <w:r>
        <w:fldChar w:fldCharType="begin">
          <w:ffData>
            <w:name w:val="Text32"/>
            <w:enabled/>
            <w:calcOnExit w:val="0"/>
            <w:statusText w:type="text" w:val="Click or tap here to enter text."/>
            <w:textInput/>
          </w:ffData>
        </w:fldChar>
      </w:r>
      <w:bookmarkStart w:id="4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ab/>
      </w:r>
      <w:r>
        <w:tab/>
        <w:t xml:space="preserve">Date Awarded: </w:t>
      </w:r>
      <w:r>
        <w:fldChar w:fldCharType="begin">
          <w:ffData>
            <w:name w:val="Text33"/>
            <w:enabled/>
            <w:calcOnExit w:val="0"/>
            <w:statusText w:type="text" w:val="Click or tap here to enter text."/>
            <w:textInput/>
          </w:ffData>
        </w:fldChar>
      </w:r>
      <w:bookmarkStart w:id="4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40C47EFE" w14:textId="77777777" w:rsidR="00B27935" w:rsidRDefault="00B27935" w:rsidP="00B27935">
      <w:pPr>
        <w:pStyle w:val="ListParagraph"/>
        <w:numPr>
          <w:ilvl w:val="0"/>
          <w:numId w:val="14"/>
        </w:numPr>
        <w:spacing w:after="160" w:line="259" w:lineRule="auto"/>
        <w:ind w:left="360"/>
      </w:pPr>
      <w:r>
        <w:t>Must indicate which vendor you plan to use. Attach written confirmation of each verbal quotation (e-mail, signed quote, etc.)</w:t>
      </w:r>
    </w:p>
    <w:p w14:paraId="4D48A360" w14:textId="77777777" w:rsidR="008011CD" w:rsidRPr="00DE7774" w:rsidRDefault="00A87670" w:rsidP="0013589A">
      <w:r>
        <w:t xml:space="preserve">** </w:t>
      </w:r>
      <w:r w:rsidR="00B27935">
        <w:t>Document reasoning behind successful quotation. If the vendor is not the least expensive, please submit reason for choosing a higher bid.</w:t>
      </w:r>
    </w:p>
    <w:sectPr w:rsidR="008011CD" w:rsidRPr="00DE7774" w:rsidSect="0013129C">
      <w:footerReference w:type="defaul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047CC" w14:textId="77777777" w:rsidR="00B178FF" w:rsidRDefault="00B178FF" w:rsidP="0013589A">
      <w:r>
        <w:separator/>
      </w:r>
    </w:p>
  </w:endnote>
  <w:endnote w:type="continuationSeparator" w:id="0">
    <w:p w14:paraId="5D846902" w14:textId="77777777" w:rsidR="00B178FF" w:rsidRDefault="00B178FF" w:rsidP="0013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30E8" w14:textId="77777777" w:rsidR="00F74BA4" w:rsidRPr="00716305" w:rsidRDefault="00716305" w:rsidP="007B55E7">
    <w:pPr>
      <w:pStyle w:val="Footer"/>
      <w:tabs>
        <w:tab w:val="clear" w:pos="4680"/>
        <w:tab w:val="center" w:pos="5940"/>
      </w:tabs>
    </w:pPr>
    <w:r w:rsidRPr="00716305">
      <w:t xml:space="preserve">Alaska </w:t>
    </w:r>
    <w:r>
      <w:t>Child Nutrition Programs</w:t>
    </w:r>
    <w:r w:rsidR="008F2AAE">
      <w:tab/>
    </w:r>
    <w:r w:rsidR="008F2AAE">
      <w:tab/>
    </w:r>
    <w:r>
      <w:t xml:space="preserve">School Food Service Equipment Assistance Grant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07030" w14:textId="77777777" w:rsidR="00B178FF" w:rsidRDefault="00B178FF" w:rsidP="0013589A">
      <w:r>
        <w:separator/>
      </w:r>
    </w:p>
  </w:footnote>
  <w:footnote w:type="continuationSeparator" w:id="0">
    <w:p w14:paraId="756911C5" w14:textId="77777777" w:rsidR="00B178FF" w:rsidRDefault="00B178FF" w:rsidP="00135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97633D7"/>
    <w:multiLevelType w:val="hybridMultilevel"/>
    <w:tmpl w:val="E80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5B80"/>
    <w:multiLevelType w:val="hybridMultilevel"/>
    <w:tmpl w:val="008C7A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271B4"/>
    <w:multiLevelType w:val="hybridMultilevel"/>
    <w:tmpl w:val="062AF86C"/>
    <w:lvl w:ilvl="0" w:tplc="E7D21064">
      <w:start w:val="1"/>
      <w:numFmt w:val="decimal"/>
      <w:lvlText w:val="%1."/>
      <w:lvlJc w:val="left"/>
      <w:pPr>
        <w:ind w:left="720" w:hanging="360"/>
      </w:pPr>
      <w:rPr>
        <w:rFonts w:hint="default"/>
        <w:b/>
      </w:rPr>
    </w:lvl>
    <w:lvl w:ilvl="1" w:tplc="EAA0BA18">
      <w:start w:val="1"/>
      <w:numFmt w:val="lowerRoman"/>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7155E9"/>
    <w:multiLevelType w:val="hybridMultilevel"/>
    <w:tmpl w:val="85A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A2B7F"/>
    <w:multiLevelType w:val="hybridMultilevel"/>
    <w:tmpl w:val="7576D050"/>
    <w:lvl w:ilvl="0" w:tplc="04FA3E64">
      <w:start w:val="1"/>
      <w:numFmt w:val="bullet"/>
      <w:lvlText w:val=""/>
      <w:lvlPicBulletId w:val="0"/>
      <w:lvlJc w:val="left"/>
      <w:pPr>
        <w:tabs>
          <w:tab w:val="num" w:pos="450"/>
        </w:tabs>
        <w:ind w:left="450" w:hanging="360"/>
      </w:pPr>
      <w:rPr>
        <w:rFonts w:ascii="Symbol" w:hAnsi="Symbol" w:hint="default"/>
      </w:rPr>
    </w:lvl>
    <w:lvl w:ilvl="1" w:tplc="287C8BE4" w:tentative="1">
      <w:start w:val="1"/>
      <w:numFmt w:val="bullet"/>
      <w:lvlText w:val=""/>
      <w:lvlJc w:val="left"/>
      <w:pPr>
        <w:tabs>
          <w:tab w:val="num" w:pos="1170"/>
        </w:tabs>
        <w:ind w:left="1170" w:hanging="360"/>
      </w:pPr>
      <w:rPr>
        <w:rFonts w:ascii="Symbol" w:hAnsi="Symbol" w:hint="default"/>
      </w:rPr>
    </w:lvl>
    <w:lvl w:ilvl="2" w:tplc="1A08F03C" w:tentative="1">
      <w:start w:val="1"/>
      <w:numFmt w:val="bullet"/>
      <w:lvlText w:val=""/>
      <w:lvlJc w:val="left"/>
      <w:pPr>
        <w:tabs>
          <w:tab w:val="num" w:pos="1890"/>
        </w:tabs>
        <w:ind w:left="1890" w:hanging="360"/>
      </w:pPr>
      <w:rPr>
        <w:rFonts w:ascii="Symbol" w:hAnsi="Symbol" w:hint="default"/>
      </w:rPr>
    </w:lvl>
    <w:lvl w:ilvl="3" w:tplc="F6467E24" w:tentative="1">
      <w:start w:val="1"/>
      <w:numFmt w:val="bullet"/>
      <w:lvlText w:val=""/>
      <w:lvlJc w:val="left"/>
      <w:pPr>
        <w:tabs>
          <w:tab w:val="num" w:pos="2610"/>
        </w:tabs>
        <w:ind w:left="2610" w:hanging="360"/>
      </w:pPr>
      <w:rPr>
        <w:rFonts w:ascii="Symbol" w:hAnsi="Symbol" w:hint="default"/>
      </w:rPr>
    </w:lvl>
    <w:lvl w:ilvl="4" w:tplc="94B439DA" w:tentative="1">
      <w:start w:val="1"/>
      <w:numFmt w:val="bullet"/>
      <w:lvlText w:val=""/>
      <w:lvlJc w:val="left"/>
      <w:pPr>
        <w:tabs>
          <w:tab w:val="num" w:pos="3330"/>
        </w:tabs>
        <w:ind w:left="3330" w:hanging="360"/>
      </w:pPr>
      <w:rPr>
        <w:rFonts w:ascii="Symbol" w:hAnsi="Symbol" w:hint="default"/>
      </w:rPr>
    </w:lvl>
    <w:lvl w:ilvl="5" w:tplc="D6CE30C0" w:tentative="1">
      <w:start w:val="1"/>
      <w:numFmt w:val="bullet"/>
      <w:lvlText w:val=""/>
      <w:lvlJc w:val="left"/>
      <w:pPr>
        <w:tabs>
          <w:tab w:val="num" w:pos="4050"/>
        </w:tabs>
        <w:ind w:left="4050" w:hanging="360"/>
      </w:pPr>
      <w:rPr>
        <w:rFonts w:ascii="Symbol" w:hAnsi="Symbol" w:hint="default"/>
      </w:rPr>
    </w:lvl>
    <w:lvl w:ilvl="6" w:tplc="8F123744" w:tentative="1">
      <w:start w:val="1"/>
      <w:numFmt w:val="bullet"/>
      <w:lvlText w:val=""/>
      <w:lvlJc w:val="left"/>
      <w:pPr>
        <w:tabs>
          <w:tab w:val="num" w:pos="4770"/>
        </w:tabs>
        <w:ind w:left="4770" w:hanging="360"/>
      </w:pPr>
      <w:rPr>
        <w:rFonts w:ascii="Symbol" w:hAnsi="Symbol" w:hint="default"/>
      </w:rPr>
    </w:lvl>
    <w:lvl w:ilvl="7" w:tplc="9C784C8E" w:tentative="1">
      <w:start w:val="1"/>
      <w:numFmt w:val="bullet"/>
      <w:lvlText w:val=""/>
      <w:lvlJc w:val="left"/>
      <w:pPr>
        <w:tabs>
          <w:tab w:val="num" w:pos="5490"/>
        </w:tabs>
        <w:ind w:left="5490" w:hanging="360"/>
      </w:pPr>
      <w:rPr>
        <w:rFonts w:ascii="Symbol" w:hAnsi="Symbol" w:hint="default"/>
      </w:rPr>
    </w:lvl>
    <w:lvl w:ilvl="8" w:tplc="36164492" w:tentative="1">
      <w:start w:val="1"/>
      <w:numFmt w:val="bullet"/>
      <w:lvlText w:val=""/>
      <w:lvlJc w:val="left"/>
      <w:pPr>
        <w:tabs>
          <w:tab w:val="num" w:pos="6210"/>
        </w:tabs>
        <w:ind w:left="6210" w:hanging="360"/>
      </w:pPr>
      <w:rPr>
        <w:rFonts w:ascii="Symbol" w:hAnsi="Symbol" w:hint="default"/>
      </w:rPr>
    </w:lvl>
  </w:abstractNum>
  <w:abstractNum w:abstractNumId="5" w15:restartNumberingAfterBreak="0">
    <w:nsid w:val="34197072"/>
    <w:multiLevelType w:val="hybridMultilevel"/>
    <w:tmpl w:val="0DD2A5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713AC3"/>
    <w:multiLevelType w:val="hybridMultilevel"/>
    <w:tmpl w:val="00E6E3CA"/>
    <w:lvl w:ilvl="0" w:tplc="6448A1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6599C"/>
    <w:multiLevelType w:val="hybridMultilevel"/>
    <w:tmpl w:val="E0F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B1B0F"/>
    <w:multiLevelType w:val="hybridMultilevel"/>
    <w:tmpl w:val="70DC1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DD4FE3"/>
    <w:multiLevelType w:val="hybridMultilevel"/>
    <w:tmpl w:val="0E204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A2818"/>
    <w:multiLevelType w:val="hybridMultilevel"/>
    <w:tmpl w:val="68EEEE74"/>
    <w:lvl w:ilvl="0" w:tplc="04090005">
      <w:start w:val="1"/>
      <w:numFmt w:val="bullet"/>
      <w:lvlText w:val=""/>
      <w:lvlJc w:val="left"/>
      <w:pPr>
        <w:ind w:left="1440" w:hanging="360"/>
      </w:pPr>
      <w:rPr>
        <w:rFonts w:ascii="Wingdings" w:hAnsi="Wingdings" w:hint="default"/>
      </w:rPr>
    </w:lvl>
    <w:lvl w:ilvl="1" w:tplc="58981416">
      <w:numFmt w:val="bullet"/>
      <w:lvlText w:val=""/>
      <w:lvlJc w:val="left"/>
      <w:pPr>
        <w:ind w:left="2160" w:hanging="360"/>
      </w:pPr>
      <w:rPr>
        <w:rFonts w:ascii="Wingdings 2" w:eastAsia="Times New Roman" w:hAnsi="Wingdings 2"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9B35321"/>
    <w:multiLevelType w:val="hybridMultilevel"/>
    <w:tmpl w:val="2F8A43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773A87A8">
      <w:numFmt w:val="bullet"/>
      <w:lvlText w:val=""/>
      <w:lvlJc w:val="left"/>
      <w:pPr>
        <w:ind w:left="2160" w:hanging="360"/>
      </w:pPr>
      <w:rPr>
        <w:rFonts w:ascii="Symbol" w:eastAsia="Times New Roman"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9291C"/>
    <w:multiLevelType w:val="hybridMultilevel"/>
    <w:tmpl w:val="9FBA3CB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E522E4"/>
    <w:multiLevelType w:val="hybridMultilevel"/>
    <w:tmpl w:val="940E42B8"/>
    <w:lvl w:ilvl="0" w:tplc="BB72A6DC">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217CE"/>
    <w:multiLevelType w:val="hybridMultilevel"/>
    <w:tmpl w:val="E31A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C176D1"/>
    <w:multiLevelType w:val="hybridMultilevel"/>
    <w:tmpl w:val="13AE71A4"/>
    <w:lvl w:ilvl="0" w:tplc="0C74FE3C">
      <w:start w:val="1"/>
      <w:numFmt w:val="bullet"/>
      <w:lvlText w:val=""/>
      <w:lvlPicBulletId w:val="0"/>
      <w:lvlJc w:val="left"/>
      <w:pPr>
        <w:tabs>
          <w:tab w:val="num" w:pos="720"/>
        </w:tabs>
        <w:ind w:left="720" w:hanging="360"/>
      </w:pPr>
      <w:rPr>
        <w:rFonts w:ascii="Symbol" w:hAnsi="Symbol" w:hint="default"/>
      </w:rPr>
    </w:lvl>
    <w:lvl w:ilvl="1" w:tplc="EBFCDEC4" w:tentative="1">
      <w:start w:val="1"/>
      <w:numFmt w:val="bullet"/>
      <w:lvlText w:val=""/>
      <w:lvlJc w:val="left"/>
      <w:pPr>
        <w:tabs>
          <w:tab w:val="num" w:pos="1440"/>
        </w:tabs>
        <w:ind w:left="1440" w:hanging="360"/>
      </w:pPr>
      <w:rPr>
        <w:rFonts w:ascii="Symbol" w:hAnsi="Symbol" w:hint="default"/>
      </w:rPr>
    </w:lvl>
    <w:lvl w:ilvl="2" w:tplc="C268B23A" w:tentative="1">
      <w:start w:val="1"/>
      <w:numFmt w:val="bullet"/>
      <w:lvlText w:val=""/>
      <w:lvlJc w:val="left"/>
      <w:pPr>
        <w:tabs>
          <w:tab w:val="num" w:pos="2160"/>
        </w:tabs>
        <w:ind w:left="2160" w:hanging="360"/>
      </w:pPr>
      <w:rPr>
        <w:rFonts w:ascii="Symbol" w:hAnsi="Symbol" w:hint="default"/>
      </w:rPr>
    </w:lvl>
    <w:lvl w:ilvl="3" w:tplc="E0DC11C2" w:tentative="1">
      <w:start w:val="1"/>
      <w:numFmt w:val="bullet"/>
      <w:lvlText w:val=""/>
      <w:lvlJc w:val="left"/>
      <w:pPr>
        <w:tabs>
          <w:tab w:val="num" w:pos="2880"/>
        </w:tabs>
        <w:ind w:left="2880" w:hanging="360"/>
      </w:pPr>
      <w:rPr>
        <w:rFonts w:ascii="Symbol" w:hAnsi="Symbol" w:hint="default"/>
      </w:rPr>
    </w:lvl>
    <w:lvl w:ilvl="4" w:tplc="7EF2ACE6" w:tentative="1">
      <w:start w:val="1"/>
      <w:numFmt w:val="bullet"/>
      <w:lvlText w:val=""/>
      <w:lvlJc w:val="left"/>
      <w:pPr>
        <w:tabs>
          <w:tab w:val="num" w:pos="3600"/>
        </w:tabs>
        <w:ind w:left="3600" w:hanging="360"/>
      </w:pPr>
      <w:rPr>
        <w:rFonts w:ascii="Symbol" w:hAnsi="Symbol" w:hint="default"/>
      </w:rPr>
    </w:lvl>
    <w:lvl w:ilvl="5" w:tplc="7228D146" w:tentative="1">
      <w:start w:val="1"/>
      <w:numFmt w:val="bullet"/>
      <w:lvlText w:val=""/>
      <w:lvlJc w:val="left"/>
      <w:pPr>
        <w:tabs>
          <w:tab w:val="num" w:pos="4320"/>
        </w:tabs>
        <w:ind w:left="4320" w:hanging="360"/>
      </w:pPr>
      <w:rPr>
        <w:rFonts w:ascii="Symbol" w:hAnsi="Symbol" w:hint="default"/>
      </w:rPr>
    </w:lvl>
    <w:lvl w:ilvl="6" w:tplc="FF6EB138" w:tentative="1">
      <w:start w:val="1"/>
      <w:numFmt w:val="bullet"/>
      <w:lvlText w:val=""/>
      <w:lvlJc w:val="left"/>
      <w:pPr>
        <w:tabs>
          <w:tab w:val="num" w:pos="5040"/>
        </w:tabs>
        <w:ind w:left="5040" w:hanging="360"/>
      </w:pPr>
      <w:rPr>
        <w:rFonts w:ascii="Symbol" w:hAnsi="Symbol" w:hint="default"/>
      </w:rPr>
    </w:lvl>
    <w:lvl w:ilvl="7" w:tplc="6412A3B6" w:tentative="1">
      <w:start w:val="1"/>
      <w:numFmt w:val="bullet"/>
      <w:lvlText w:val=""/>
      <w:lvlJc w:val="left"/>
      <w:pPr>
        <w:tabs>
          <w:tab w:val="num" w:pos="5760"/>
        </w:tabs>
        <w:ind w:left="5760" w:hanging="360"/>
      </w:pPr>
      <w:rPr>
        <w:rFonts w:ascii="Symbol" w:hAnsi="Symbol" w:hint="default"/>
      </w:rPr>
    </w:lvl>
    <w:lvl w:ilvl="8" w:tplc="EA36BE88"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6"/>
  </w:num>
  <w:num w:numId="3">
    <w:abstractNumId w:val="1"/>
  </w:num>
  <w:num w:numId="4">
    <w:abstractNumId w:val="2"/>
  </w:num>
  <w:num w:numId="5">
    <w:abstractNumId w:val="12"/>
  </w:num>
  <w:num w:numId="6">
    <w:abstractNumId w:val="13"/>
  </w:num>
  <w:num w:numId="7">
    <w:abstractNumId w:val="3"/>
  </w:num>
  <w:num w:numId="8">
    <w:abstractNumId w:val="10"/>
  </w:num>
  <w:num w:numId="9">
    <w:abstractNumId w:val="5"/>
  </w:num>
  <w:num w:numId="10">
    <w:abstractNumId w:val="11"/>
  </w:num>
  <w:num w:numId="11">
    <w:abstractNumId w:val="9"/>
  </w:num>
  <w:num w:numId="12">
    <w:abstractNumId w:val="8"/>
  </w:num>
  <w:num w:numId="13">
    <w:abstractNumId w:val="0"/>
  </w:num>
  <w:num w:numId="14">
    <w:abstractNumId w:val="6"/>
  </w:num>
  <w:num w:numId="15">
    <w:abstractNumId w:val="15"/>
  </w:num>
  <w:num w:numId="16">
    <w:abstractNumId w:val="14"/>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1F"/>
    <w:rsid w:val="00017DD4"/>
    <w:rsid w:val="00036502"/>
    <w:rsid w:val="000368FD"/>
    <w:rsid w:val="00037A10"/>
    <w:rsid w:val="00045556"/>
    <w:rsid w:val="00074422"/>
    <w:rsid w:val="00080E03"/>
    <w:rsid w:val="00081C41"/>
    <w:rsid w:val="00095723"/>
    <w:rsid w:val="000D080C"/>
    <w:rsid w:val="000D4828"/>
    <w:rsid w:val="000E1B92"/>
    <w:rsid w:val="000E49A6"/>
    <w:rsid w:val="000F08CF"/>
    <w:rsid w:val="00104B02"/>
    <w:rsid w:val="00115881"/>
    <w:rsid w:val="00125C91"/>
    <w:rsid w:val="0013129C"/>
    <w:rsid w:val="00131D19"/>
    <w:rsid w:val="00135388"/>
    <w:rsid w:val="0013589A"/>
    <w:rsid w:val="0015579F"/>
    <w:rsid w:val="0016391F"/>
    <w:rsid w:val="001663D9"/>
    <w:rsid w:val="00177835"/>
    <w:rsid w:val="00184434"/>
    <w:rsid w:val="00196CE1"/>
    <w:rsid w:val="001A787A"/>
    <w:rsid w:val="001D13A9"/>
    <w:rsid w:val="001E2D20"/>
    <w:rsid w:val="00217BCB"/>
    <w:rsid w:val="00220E92"/>
    <w:rsid w:val="00223CE6"/>
    <w:rsid w:val="00240C37"/>
    <w:rsid w:val="0024489D"/>
    <w:rsid w:val="00274B28"/>
    <w:rsid w:val="00276528"/>
    <w:rsid w:val="00286AFB"/>
    <w:rsid w:val="002A05B1"/>
    <w:rsid w:val="002A3A4A"/>
    <w:rsid w:val="002A4108"/>
    <w:rsid w:val="002A65C4"/>
    <w:rsid w:val="002B7DE5"/>
    <w:rsid w:val="002B7E8A"/>
    <w:rsid w:val="002C00EA"/>
    <w:rsid w:val="002D5FF1"/>
    <w:rsid w:val="002E0B09"/>
    <w:rsid w:val="00302054"/>
    <w:rsid w:val="0031008B"/>
    <w:rsid w:val="00311048"/>
    <w:rsid w:val="00325413"/>
    <w:rsid w:val="003344E9"/>
    <w:rsid w:val="00347452"/>
    <w:rsid w:val="00372D72"/>
    <w:rsid w:val="0039472D"/>
    <w:rsid w:val="00396E3F"/>
    <w:rsid w:val="003C7073"/>
    <w:rsid w:val="003D7CAB"/>
    <w:rsid w:val="003E7041"/>
    <w:rsid w:val="003F0522"/>
    <w:rsid w:val="003F1E12"/>
    <w:rsid w:val="003F6A60"/>
    <w:rsid w:val="00400526"/>
    <w:rsid w:val="00405C34"/>
    <w:rsid w:val="00424F4F"/>
    <w:rsid w:val="0042744F"/>
    <w:rsid w:val="00427C13"/>
    <w:rsid w:val="00432D24"/>
    <w:rsid w:val="0043456C"/>
    <w:rsid w:val="00441638"/>
    <w:rsid w:val="00445783"/>
    <w:rsid w:val="00453466"/>
    <w:rsid w:val="00455152"/>
    <w:rsid w:val="004609F8"/>
    <w:rsid w:val="00474FB1"/>
    <w:rsid w:val="004A5BF9"/>
    <w:rsid w:val="004A5F8D"/>
    <w:rsid w:val="004C579B"/>
    <w:rsid w:val="004C725C"/>
    <w:rsid w:val="004D3F91"/>
    <w:rsid w:val="004D4DE6"/>
    <w:rsid w:val="004D52D6"/>
    <w:rsid w:val="00505498"/>
    <w:rsid w:val="00527050"/>
    <w:rsid w:val="00547814"/>
    <w:rsid w:val="00571DA3"/>
    <w:rsid w:val="005A766E"/>
    <w:rsid w:val="005B0787"/>
    <w:rsid w:val="005B0855"/>
    <w:rsid w:val="005C1E73"/>
    <w:rsid w:val="005C39C1"/>
    <w:rsid w:val="005F3391"/>
    <w:rsid w:val="005F7B98"/>
    <w:rsid w:val="006178FE"/>
    <w:rsid w:val="00640677"/>
    <w:rsid w:val="006548AD"/>
    <w:rsid w:val="006753BE"/>
    <w:rsid w:val="0067589F"/>
    <w:rsid w:val="006779E6"/>
    <w:rsid w:val="0069018F"/>
    <w:rsid w:val="006A7847"/>
    <w:rsid w:val="006B33C8"/>
    <w:rsid w:val="006C2677"/>
    <w:rsid w:val="006E1210"/>
    <w:rsid w:val="006E5C45"/>
    <w:rsid w:val="00700520"/>
    <w:rsid w:val="00701D3C"/>
    <w:rsid w:val="00711FE8"/>
    <w:rsid w:val="00716305"/>
    <w:rsid w:val="00743298"/>
    <w:rsid w:val="0076593D"/>
    <w:rsid w:val="00776AE4"/>
    <w:rsid w:val="00784276"/>
    <w:rsid w:val="00792313"/>
    <w:rsid w:val="007A058B"/>
    <w:rsid w:val="007A0950"/>
    <w:rsid w:val="007A56F1"/>
    <w:rsid w:val="007A72AD"/>
    <w:rsid w:val="007B55E7"/>
    <w:rsid w:val="007B7F01"/>
    <w:rsid w:val="007C7C89"/>
    <w:rsid w:val="007D108E"/>
    <w:rsid w:val="007E1736"/>
    <w:rsid w:val="007F00D6"/>
    <w:rsid w:val="008011CD"/>
    <w:rsid w:val="0081230B"/>
    <w:rsid w:val="00815FBB"/>
    <w:rsid w:val="008233DB"/>
    <w:rsid w:val="008319E2"/>
    <w:rsid w:val="00851DB4"/>
    <w:rsid w:val="00866204"/>
    <w:rsid w:val="00877621"/>
    <w:rsid w:val="00880A39"/>
    <w:rsid w:val="008A2EEB"/>
    <w:rsid w:val="008B6C7D"/>
    <w:rsid w:val="008F2AAE"/>
    <w:rsid w:val="0092338E"/>
    <w:rsid w:val="00976C2D"/>
    <w:rsid w:val="009822E4"/>
    <w:rsid w:val="009D0077"/>
    <w:rsid w:val="009D7971"/>
    <w:rsid w:val="009E5AA2"/>
    <w:rsid w:val="009F358A"/>
    <w:rsid w:val="00A13A4D"/>
    <w:rsid w:val="00A24DA4"/>
    <w:rsid w:val="00A460CA"/>
    <w:rsid w:val="00A87670"/>
    <w:rsid w:val="00A94887"/>
    <w:rsid w:val="00AA2A7F"/>
    <w:rsid w:val="00AA4F10"/>
    <w:rsid w:val="00AA6CA1"/>
    <w:rsid w:val="00AB50DC"/>
    <w:rsid w:val="00AB5748"/>
    <w:rsid w:val="00AC08AB"/>
    <w:rsid w:val="00AF524C"/>
    <w:rsid w:val="00AF5FFC"/>
    <w:rsid w:val="00B0036A"/>
    <w:rsid w:val="00B12E63"/>
    <w:rsid w:val="00B178FF"/>
    <w:rsid w:val="00B20247"/>
    <w:rsid w:val="00B26EEE"/>
    <w:rsid w:val="00B27935"/>
    <w:rsid w:val="00B41A59"/>
    <w:rsid w:val="00B64948"/>
    <w:rsid w:val="00B810B0"/>
    <w:rsid w:val="00B9211A"/>
    <w:rsid w:val="00BB42EC"/>
    <w:rsid w:val="00BC3ACE"/>
    <w:rsid w:val="00BC60F3"/>
    <w:rsid w:val="00BD3827"/>
    <w:rsid w:val="00BE010B"/>
    <w:rsid w:val="00BE032D"/>
    <w:rsid w:val="00BF7CE0"/>
    <w:rsid w:val="00C01C5D"/>
    <w:rsid w:val="00C1509A"/>
    <w:rsid w:val="00C41D94"/>
    <w:rsid w:val="00C42AD4"/>
    <w:rsid w:val="00C42EFA"/>
    <w:rsid w:val="00C517DF"/>
    <w:rsid w:val="00C56396"/>
    <w:rsid w:val="00C74032"/>
    <w:rsid w:val="00C74B1C"/>
    <w:rsid w:val="00C817EC"/>
    <w:rsid w:val="00C90B89"/>
    <w:rsid w:val="00C94886"/>
    <w:rsid w:val="00C96707"/>
    <w:rsid w:val="00CA5E11"/>
    <w:rsid w:val="00CB5532"/>
    <w:rsid w:val="00CD6C1F"/>
    <w:rsid w:val="00CF3C34"/>
    <w:rsid w:val="00D01AA9"/>
    <w:rsid w:val="00D31E61"/>
    <w:rsid w:val="00D44EB2"/>
    <w:rsid w:val="00D45B3F"/>
    <w:rsid w:val="00D55311"/>
    <w:rsid w:val="00D62E30"/>
    <w:rsid w:val="00D645B0"/>
    <w:rsid w:val="00D81619"/>
    <w:rsid w:val="00D8637D"/>
    <w:rsid w:val="00DC35B7"/>
    <w:rsid w:val="00DD6EAB"/>
    <w:rsid w:val="00DE3500"/>
    <w:rsid w:val="00DE7774"/>
    <w:rsid w:val="00DF2BB3"/>
    <w:rsid w:val="00E2304E"/>
    <w:rsid w:val="00E43FB1"/>
    <w:rsid w:val="00E51CE5"/>
    <w:rsid w:val="00E629D5"/>
    <w:rsid w:val="00E73F6E"/>
    <w:rsid w:val="00E83EAA"/>
    <w:rsid w:val="00E845AE"/>
    <w:rsid w:val="00E900C2"/>
    <w:rsid w:val="00EA1C2B"/>
    <w:rsid w:val="00EB17D8"/>
    <w:rsid w:val="00EB392B"/>
    <w:rsid w:val="00EB4822"/>
    <w:rsid w:val="00EB73E8"/>
    <w:rsid w:val="00EC356C"/>
    <w:rsid w:val="00EC6C28"/>
    <w:rsid w:val="00ED10E4"/>
    <w:rsid w:val="00ED3C1C"/>
    <w:rsid w:val="00ED4200"/>
    <w:rsid w:val="00EE0775"/>
    <w:rsid w:val="00EE7B2A"/>
    <w:rsid w:val="00EE7B4B"/>
    <w:rsid w:val="00EF0F0E"/>
    <w:rsid w:val="00EF17D9"/>
    <w:rsid w:val="00EF5C5B"/>
    <w:rsid w:val="00F02C60"/>
    <w:rsid w:val="00F03605"/>
    <w:rsid w:val="00F062B4"/>
    <w:rsid w:val="00F22319"/>
    <w:rsid w:val="00F31903"/>
    <w:rsid w:val="00F34B7A"/>
    <w:rsid w:val="00F35E71"/>
    <w:rsid w:val="00F47D98"/>
    <w:rsid w:val="00F676BE"/>
    <w:rsid w:val="00F74BA4"/>
    <w:rsid w:val="00F8034A"/>
    <w:rsid w:val="00F90971"/>
    <w:rsid w:val="00F92D27"/>
    <w:rsid w:val="00F9457D"/>
    <w:rsid w:val="00FC09C7"/>
    <w:rsid w:val="00FE15AF"/>
    <w:rsid w:val="00FF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A2944"/>
  <w15:docId w15:val="{629847DB-C73C-4603-BCF3-1CC3FA6A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89A"/>
    <w:rPr>
      <w:rFonts w:ascii="Calibri" w:eastAsia="Times New Roman" w:hAnsi="Calibri" w:cs="Arial"/>
      <w:szCs w:val="24"/>
    </w:rPr>
  </w:style>
  <w:style w:type="paragraph" w:styleId="Heading1">
    <w:name w:val="heading 1"/>
    <w:basedOn w:val="Normal"/>
    <w:next w:val="Normal"/>
    <w:link w:val="Heading1Char"/>
    <w:uiPriority w:val="9"/>
    <w:qFormat/>
    <w:rsid w:val="00D01AA9"/>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33C8"/>
    <w:pPr>
      <w:numPr>
        <w:numId w:val="16"/>
      </w:numPr>
      <w:outlineLvl w:val="1"/>
    </w:pPr>
    <w:rPr>
      <w:rFonts w:asciiTheme="minorHAnsi" w:eastAsiaTheme="majorEastAsia" w:hAnsiTheme="minorHAnsi" w:cstheme="minorHAnsi"/>
      <w:b/>
      <w:bCs/>
      <w:color w:val="365F91" w:themeColor="accent1" w:themeShade="BF"/>
      <w:sz w:val="32"/>
      <w:szCs w:val="32"/>
    </w:rPr>
  </w:style>
  <w:style w:type="paragraph" w:styleId="Heading3">
    <w:name w:val="heading 3"/>
    <w:basedOn w:val="Normal"/>
    <w:next w:val="Normal"/>
    <w:link w:val="Heading3Char"/>
    <w:uiPriority w:val="9"/>
    <w:unhideWhenUsed/>
    <w:qFormat/>
    <w:rsid w:val="000D080C"/>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C1F"/>
    <w:rPr>
      <w:rFonts w:ascii="Tahoma" w:hAnsi="Tahoma" w:cs="Tahoma"/>
      <w:sz w:val="16"/>
      <w:szCs w:val="16"/>
    </w:rPr>
  </w:style>
  <w:style w:type="character" w:customStyle="1" w:styleId="BalloonTextChar">
    <w:name w:val="Balloon Text Char"/>
    <w:basedOn w:val="DefaultParagraphFont"/>
    <w:link w:val="BalloonText"/>
    <w:uiPriority w:val="99"/>
    <w:semiHidden/>
    <w:rsid w:val="00CD6C1F"/>
    <w:rPr>
      <w:rFonts w:ascii="Tahoma" w:eastAsia="Times New Roman" w:hAnsi="Tahoma" w:cs="Tahoma"/>
      <w:sz w:val="16"/>
      <w:szCs w:val="16"/>
    </w:rPr>
  </w:style>
  <w:style w:type="paragraph" w:styleId="ListParagraph">
    <w:name w:val="List Paragraph"/>
    <w:basedOn w:val="Normal"/>
    <w:link w:val="ListParagraphChar"/>
    <w:uiPriority w:val="34"/>
    <w:qFormat/>
    <w:rsid w:val="00CD6C1F"/>
    <w:pPr>
      <w:ind w:left="720"/>
      <w:contextualSpacing/>
    </w:pPr>
  </w:style>
  <w:style w:type="character" w:customStyle="1" w:styleId="Heading1Char">
    <w:name w:val="Heading 1 Char"/>
    <w:basedOn w:val="DefaultParagraphFont"/>
    <w:link w:val="Heading1"/>
    <w:uiPriority w:val="9"/>
    <w:rsid w:val="00D01AA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5748"/>
    <w:rPr>
      <w:color w:val="0000FF" w:themeColor="hyperlink"/>
      <w:u w:val="single"/>
    </w:rPr>
  </w:style>
  <w:style w:type="paragraph" w:styleId="Header">
    <w:name w:val="header"/>
    <w:basedOn w:val="Normal"/>
    <w:link w:val="HeaderChar"/>
    <w:uiPriority w:val="99"/>
    <w:unhideWhenUsed/>
    <w:rsid w:val="002C00EA"/>
    <w:pPr>
      <w:tabs>
        <w:tab w:val="center" w:pos="4680"/>
        <w:tab w:val="right" w:pos="9360"/>
      </w:tabs>
    </w:pPr>
    <w:rPr>
      <w:b/>
      <w:color w:val="548DD4" w:themeColor="text2" w:themeTint="99"/>
      <w:sz w:val="28"/>
    </w:rPr>
  </w:style>
  <w:style w:type="character" w:customStyle="1" w:styleId="HeaderChar">
    <w:name w:val="Header Char"/>
    <w:basedOn w:val="DefaultParagraphFont"/>
    <w:link w:val="Header"/>
    <w:uiPriority w:val="99"/>
    <w:rsid w:val="002C00EA"/>
    <w:rPr>
      <w:rFonts w:ascii="Calibri" w:eastAsia="Times New Roman" w:hAnsi="Calibri" w:cs="Arial"/>
      <w:b/>
      <w:color w:val="548DD4" w:themeColor="text2" w:themeTint="99"/>
      <w:sz w:val="28"/>
      <w:szCs w:val="24"/>
    </w:rPr>
  </w:style>
  <w:style w:type="paragraph" w:styleId="Footer">
    <w:name w:val="footer"/>
    <w:basedOn w:val="Normal"/>
    <w:link w:val="FooterChar"/>
    <w:uiPriority w:val="99"/>
    <w:unhideWhenUsed/>
    <w:rsid w:val="00F74BA4"/>
    <w:pPr>
      <w:tabs>
        <w:tab w:val="center" w:pos="4680"/>
        <w:tab w:val="right" w:pos="9360"/>
      </w:tabs>
    </w:pPr>
  </w:style>
  <w:style w:type="character" w:customStyle="1" w:styleId="FooterChar">
    <w:name w:val="Footer Char"/>
    <w:basedOn w:val="DefaultParagraphFont"/>
    <w:link w:val="Footer"/>
    <w:uiPriority w:val="99"/>
    <w:rsid w:val="00F74BA4"/>
    <w:rPr>
      <w:rFonts w:eastAsia="Times New Roman" w:cs="Arial"/>
      <w:szCs w:val="24"/>
    </w:rPr>
  </w:style>
  <w:style w:type="character" w:customStyle="1" w:styleId="Heading2Char">
    <w:name w:val="Heading 2 Char"/>
    <w:basedOn w:val="DefaultParagraphFont"/>
    <w:link w:val="Heading2"/>
    <w:uiPriority w:val="9"/>
    <w:rsid w:val="006B33C8"/>
    <w:rPr>
      <w:rFonts w:asciiTheme="minorHAnsi" w:eastAsiaTheme="majorEastAsia" w:hAnsiTheme="minorHAnsi" w:cstheme="minorHAnsi"/>
      <w:b/>
      <w:bCs/>
      <w:color w:val="365F91" w:themeColor="accent1" w:themeShade="BF"/>
      <w:sz w:val="32"/>
      <w:szCs w:val="32"/>
    </w:rPr>
  </w:style>
  <w:style w:type="table" w:styleId="TableGrid">
    <w:name w:val="Table Grid"/>
    <w:basedOn w:val="TableNormal"/>
    <w:rsid w:val="00AF5F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DefaultParagraphFont"/>
    <w:rsid w:val="00D45B3F"/>
    <w:rPr>
      <w:vanish w:val="0"/>
      <w:webHidden w:val="0"/>
      <w:specVanish w:val="0"/>
    </w:rPr>
  </w:style>
  <w:style w:type="paragraph" w:styleId="NoSpacing">
    <w:name w:val="No Spacing"/>
    <w:uiPriority w:val="1"/>
    <w:qFormat/>
    <w:rsid w:val="00743298"/>
    <w:pPr>
      <w:spacing w:after="0"/>
    </w:pPr>
    <w:rPr>
      <w:rFonts w:asciiTheme="minorHAnsi" w:eastAsia="Times New Roman" w:hAnsiTheme="minorHAnsi" w:cstheme="minorHAnsi"/>
      <w:szCs w:val="24"/>
    </w:rPr>
  </w:style>
  <w:style w:type="paragraph" w:styleId="BodyText">
    <w:name w:val="Body Text"/>
    <w:basedOn w:val="Normal"/>
    <w:next w:val="Normal"/>
    <w:link w:val="BodyTextChar"/>
    <w:rsid w:val="00081C41"/>
    <w:rPr>
      <w:rFonts w:cs="Times New Roman"/>
      <w:sz w:val="20"/>
    </w:rPr>
  </w:style>
  <w:style w:type="character" w:customStyle="1" w:styleId="BodyTextChar">
    <w:name w:val="Body Text Char"/>
    <w:basedOn w:val="DefaultParagraphFont"/>
    <w:link w:val="BodyText"/>
    <w:rsid w:val="00081C41"/>
    <w:rPr>
      <w:rFonts w:eastAsia="Times New Roman" w:cs="Times New Roman"/>
      <w:sz w:val="20"/>
      <w:szCs w:val="24"/>
    </w:rPr>
  </w:style>
  <w:style w:type="paragraph" w:customStyle="1" w:styleId="Default">
    <w:name w:val="Default"/>
    <w:rsid w:val="005B0787"/>
    <w:pPr>
      <w:autoSpaceDE w:val="0"/>
      <w:autoSpaceDN w:val="0"/>
      <w:adjustRightInd w:val="0"/>
      <w:spacing w:after="0"/>
    </w:pPr>
    <w:rPr>
      <w:rFonts w:ascii="Times New Roman" w:eastAsia="Calibri" w:hAnsi="Times New Roman" w:cs="Times New Roman"/>
      <w:color w:val="000000"/>
      <w:szCs w:val="24"/>
    </w:rPr>
  </w:style>
  <w:style w:type="character" w:customStyle="1" w:styleId="ListParagraphChar">
    <w:name w:val="List Paragraph Char"/>
    <w:basedOn w:val="DefaultParagraphFont"/>
    <w:link w:val="ListParagraph"/>
    <w:uiPriority w:val="34"/>
    <w:locked/>
    <w:rsid w:val="008A2EEB"/>
    <w:rPr>
      <w:rFonts w:eastAsia="Times New Roman" w:cs="Arial"/>
      <w:szCs w:val="24"/>
    </w:rPr>
  </w:style>
  <w:style w:type="table" w:customStyle="1" w:styleId="TableGridLight1">
    <w:name w:val="Table Grid Light1"/>
    <w:basedOn w:val="TableNormal"/>
    <w:uiPriority w:val="40"/>
    <w:rsid w:val="008A2EEB"/>
    <w:pPr>
      <w:spacing w:after="0"/>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39472D"/>
    <w:rPr>
      <w:sz w:val="20"/>
      <w:szCs w:val="20"/>
    </w:rPr>
  </w:style>
  <w:style w:type="character" w:customStyle="1" w:styleId="CommentTextChar">
    <w:name w:val="Comment Text Char"/>
    <w:basedOn w:val="DefaultParagraphFont"/>
    <w:link w:val="CommentText"/>
    <w:uiPriority w:val="99"/>
    <w:semiHidden/>
    <w:rsid w:val="0039472D"/>
    <w:rPr>
      <w:rFonts w:eastAsia="Times New Roman" w:cs="Arial"/>
      <w:sz w:val="20"/>
      <w:szCs w:val="20"/>
    </w:rPr>
  </w:style>
  <w:style w:type="paragraph" w:styleId="Subtitle">
    <w:name w:val="Subtitle"/>
    <w:basedOn w:val="Normal"/>
    <w:next w:val="Normal"/>
    <w:link w:val="SubtitleChar"/>
    <w:uiPriority w:val="11"/>
    <w:qFormat/>
    <w:rsid w:val="00D01A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01AA9"/>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19"/>
    <w:qFormat/>
    <w:rsid w:val="00D01AA9"/>
    <w:rPr>
      <w:i/>
      <w:iCs/>
      <w:color w:val="404040" w:themeColor="text1" w:themeTint="BF"/>
    </w:rPr>
  </w:style>
  <w:style w:type="character" w:styleId="Emphasis">
    <w:name w:val="Emphasis"/>
    <w:basedOn w:val="DefaultParagraphFont"/>
    <w:uiPriority w:val="20"/>
    <w:qFormat/>
    <w:rsid w:val="00D01AA9"/>
    <w:rPr>
      <w:i/>
      <w:iCs/>
    </w:rPr>
  </w:style>
  <w:style w:type="character" w:styleId="IntenseEmphasis">
    <w:name w:val="Intense Emphasis"/>
    <w:basedOn w:val="DefaultParagraphFont"/>
    <w:uiPriority w:val="21"/>
    <w:qFormat/>
    <w:rsid w:val="00D01AA9"/>
    <w:rPr>
      <w:i/>
      <w:iCs/>
      <w:color w:val="4F81BD" w:themeColor="accent1"/>
    </w:rPr>
  </w:style>
  <w:style w:type="character" w:styleId="Strong">
    <w:name w:val="Strong"/>
    <w:basedOn w:val="DefaultParagraphFont"/>
    <w:uiPriority w:val="22"/>
    <w:qFormat/>
    <w:rsid w:val="00D01AA9"/>
    <w:rPr>
      <w:b/>
      <w:bCs/>
    </w:rPr>
  </w:style>
  <w:style w:type="paragraph" w:styleId="Title">
    <w:name w:val="Title"/>
    <w:basedOn w:val="Normal"/>
    <w:next w:val="Normal"/>
    <w:link w:val="TitleChar"/>
    <w:uiPriority w:val="10"/>
    <w:qFormat/>
    <w:rsid w:val="00D01AA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AA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8F2AAE"/>
    <w:rPr>
      <w:color w:val="808080"/>
    </w:rPr>
  </w:style>
  <w:style w:type="character" w:styleId="FollowedHyperlink">
    <w:name w:val="FollowedHyperlink"/>
    <w:basedOn w:val="DefaultParagraphFont"/>
    <w:uiPriority w:val="99"/>
    <w:semiHidden/>
    <w:unhideWhenUsed/>
    <w:rsid w:val="000E49A6"/>
    <w:rPr>
      <w:color w:val="800080" w:themeColor="followedHyperlink"/>
      <w:u w:val="single"/>
    </w:rPr>
  </w:style>
  <w:style w:type="character" w:customStyle="1" w:styleId="Heading3Char">
    <w:name w:val="Heading 3 Char"/>
    <w:basedOn w:val="DefaultParagraphFont"/>
    <w:link w:val="Heading3"/>
    <w:uiPriority w:val="9"/>
    <w:rsid w:val="000D080C"/>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2746">
      <w:bodyDiv w:val="1"/>
      <w:marLeft w:val="0"/>
      <w:marRight w:val="0"/>
      <w:marTop w:val="0"/>
      <w:marBottom w:val="0"/>
      <w:divBdr>
        <w:top w:val="none" w:sz="0" w:space="0" w:color="auto"/>
        <w:left w:val="none" w:sz="0" w:space="0" w:color="auto"/>
        <w:bottom w:val="none" w:sz="0" w:space="0" w:color="auto"/>
        <w:right w:val="none" w:sz="0" w:space="0" w:color="auto"/>
      </w:divBdr>
    </w:div>
    <w:div w:id="388261433">
      <w:bodyDiv w:val="1"/>
      <w:marLeft w:val="0"/>
      <w:marRight w:val="0"/>
      <w:marTop w:val="0"/>
      <w:marBottom w:val="0"/>
      <w:divBdr>
        <w:top w:val="none" w:sz="0" w:space="0" w:color="auto"/>
        <w:left w:val="none" w:sz="0" w:space="0" w:color="auto"/>
        <w:bottom w:val="none" w:sz="0" w:space="0" w:color="auto"/>
        <w:right w:val="none" w:sz="0" w:space="0" w:color="auto"/>
      </w:divBdr>
    </w:div>
    <w:div w:id="511186595">
      <w:bodyDiv w:val="1"/>
      <w:marLeft w:val="0"/>
      <w:marRight w:val="0"/>
      <w:marTop w:val="0"/>
      <w:marBottom w:val="0"/>
      <w:divBdr>
        <w:top w:val="none" w:sz="0" w:space="0" w:color="auto"/>
        <w:left w:val="none" w:sz="0" w:space="0" w:color="auto"/>
        <w:bottom w:val="none" w:sz="0" w:space="0" w:color="auto"/>
        <w:right w:val="none" w:sz="0" w:space="0" w:color="auto"/>
      </w:divBdr>
    </w:div>
    <w:div w:id="844590860">
      <w:bodyDiv w:val="1"/>
      <w:marLeft w:val="0"/>
      <w:marRight w:val="0"/>
      <w:marTop w:val="0"/>
      <w:marBottom w:val="0"/>
      <w:divBdr>
        <w:top w:val="none" w:sz="0" w:space="0" w:color="auto"/>
        <w:left w:val="none" w:sz="0" w:space="0" w:color="auto"/>
        <w:bottom w:val="none" w:sz="0" w:space="0" w:color="auto"/>
        <w:right w:val="none" w:sz="0" w:space="0" w:color="auto"/>
      </w:divBdr>
    </w:div>
    <w:div w:id="1130437457">
      <w:bodyDiv w:val="1"/>
      <w:marLeft w:val="0"/>
      <w:marRight w:val="0"/>
      <w:marTop w:val="0"/>
      <w:marBottom w:val="0"/>
      <w:divBdr>
        <w:top w:val="none" w:sz="0" w:space="0" w:color="auto"/>
        <w:left w:val="none" w:sz="0" w:space="0" w:color="auto"/>
        <w:bottom w:val="none" w:sz="0" w:space="0" w:color="auto"/>
        <w:right w:val="none" w:sz="0" w:space="0" w:color="auto"/>
      </w:divBdr>
    </w:div>
    <w:div w:id="1347248243">
      <w:bodyDiv w:val="1"/>
      <w:marLeft w:val="0"/>
      <w:marRight w:val="0"/>
      <w:marTop w:val="0"/>
      <w:marBottom w:val="0"/>
      <w:divBdr>
        <w:top w:val="none" w:sz="0" w:space="0" w:color="auto"/>
        <w:left w:val="none" w:sz="0" w:space="0" w:color="auto"/>
        <w:bottom w:val="none" w:sz="0" w:space="0" w:color="auto"/>
        <w:right w:val="none" w:sz="0" w:space="0" w:color="auto"/>
      </w:divBdr>
    </w:div>
    <w:div w:id="1405100659">
      <w:bodyDiv w:val="1"/>
      <w:marLeft w:val="0"/>
      <w:marRight w:val="0"/>
      <w:marTop w:val="0"/>
      <w:marBottom w:val="0"/>
      <w:divBdr>
        <w:top w:val="none" w:sz="0" w:space="0" w:color="auto"/>
        <w:left w:val="none" w:sz="0" w:space="0" w:color="auto"/>
        <w:bottom w:val="none" w:sz="0" w:space="0" w:color="auto"/>
        <w:right w:val="none" w:sz="0" w:space="0" w:color="auto"/>
      </w:divBdr>
    </w:div>
    <w:div w:id="1456875057">
      <w:bodyDiv w:val="1"/>
      <w:marLeft w:val="0"/>
      <w:marRight w:val="0"/>
      <w:marTop w:val="0"/>
      <w:marBottom w:val="0"/>
      <w:divBdr>
        <w:top w:val="none" w:sz="0" w:space="0" w:color="auto"/>
        <w:left w:val="none" w:sz="0" w:space="0" w:color="auto"/>
        <w:bottom w:val="none" w:sz="0" w:space="0" w:color="auto"/>
        <w:right w:val="none" w:sz="0" w:space="0" w:color="auto"/>
      </w:divBdr>
    </w:div>
    <w:div w:id="1484086235">
      <w:bodyDiv w:val="1"/>
      <w:marLeft w:val="0"/>
      <w:marRight w:val="0"/>
      <w:marTop w:val="0"/>
      <w:marBottom w:val="0"/>
      <w:divBdr>
        <w:top w:val="none" w:sz="0" w:space="0" w:color="auto"/>
        <w:left w:val="none" w:sz="0" w:space="0" w:color="auto"/>
        <w:bottom w:val="none" w:sz="0" w:space="0" w:color="auto"/>
        <w:right w:val="none" w:sz="0" w:space="0" w:color="auto"/>
      </w:divBdr>
    </w:div>
    <w:div w:id="1922987231">
      <w:bodyDiv w:val="1"/>
      <w:marLeft w:val="0"/>
      <w:marRight w:val="0"/>
      <w:marTop w:val="0"/>
      <w:marBottom w:val="0"/>
      <w:divBdr>
        <w:top w:val="none" w:sz="0" w:space="0" w:color="auto"/>
        <w:left w:val="none" w:sz="0" w:space="0" w:color="auto"/>
        <w:bottom w:val="none" w:sz="0" w:space="0" w:color="auto"/>
        <w:right w:val="none" w:sz="0" w:space="0" w:color="auto"/>
      </w:divBdr>
    </w:div>
    <w:div w:id="19579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cn.org/" TargetMode="External"/><Relationship Id="rId13" Type="http://schemas.openxmlformats.org/officeDocument/2006/relationships/hyperlink" Target="mailto:Elizabeth.seitz@alaska.gov" TargetMode="External"/><Relationship Id="rId18" Type="http://schemas.openxmlformats.org/officeDocument/2006/relationships/hyperlink" Target="https://www.ascr.usda.gov/filing-program-discrimination-complaint-usda-custom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scr.usda.gov/filing-program-discrimination-complaint-usda-customer" TargetMode="External"/><Relationship Id="rId7" Type="http://schemas.openxmlformats.org/officeDocument/2006/relationships/endnotes" Target="endnotes.xml"/><Relationship Id="rId12" Type="http://schemas.openxmlformats.org/officeDocument/2006/relationships/hyperlink" Target="https://fns-prod.azureedge.net/sites/default/files/cn/SP01-2010os.pdf" TargetMode="External"/><Relationship Id="rId17" Type="http://schemas.openxmlformats.org/officeDocument/2006/relationships/hyperlink" Target="http://www.ocio.usda.gov/sites/default/files/docs/2012/Complain_combined_6_8_12.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Elizabeth.seitz@alaska.gov" TargetMode="External"/><Relationship Id="rId20" Type="http://schemas.openxmlformats.org/officeDocument/2006/relationships/hyperlink" Target="http://www.ocio.usda.gov/sites/default/files/docs/2012/Complain_combined_6_8_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s-prod.azureedge.net/sites/default/files/cn/SP02_CACFP02_SFSP02-2010o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lizabeth.seitz@alaska.gov" TargetMode="External"/><Relationship Id="rId23" Type="http://schemas.openxmlformats.org/officeDocument/2006/relationships/footer" Target="footer1.xml"/><Relationship Id="rId10" Type="http://schemas.openxmlformats.org/officeDocument/2006/relationships/hyperlink" Target="http://education.alaska.gov/tls/cnp/procurement.html" TargetMode="External"/><Relationship Id="rId19"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smarterlunchrooms.org/" TargetMode="External"/><Relationship Id="rId14" Type="http://schemas.openxmlformats.org/officeDocument/2006/relationships/hyperlink" Target="mailto:su.fennern@state.or.us" TargetMode="External"/><Relationship Id="rId22" Type="http://schemas.openxmlformats.org/officeDocument/2006/relationships/hyperlink" Target="mailto:program.intake@usd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1461B7F91A4F379E501249816CC18C"/>
        <w:category>
          <w:name w:val="General"/>
          <w:gallery w:val="placeholder"/>
        </w:category>
        <w:types>
          <w:type w:val="bbPlcHdr"/>
        </w:types>
        <w:behaviors>
          <w:behavior w:val="content"/>
        </w:behaviors>
        <w:guid w:val="{BCA10134-C101-4BAC-AAC4-5060BD177A8D}"/>
      </w:docPartPr>
      <w:docPartBody>
        <w:p w:rsidR="00337987" w:rsidRDefault="00381345" w:rsidP="00381345">
          <w:pPr>
            <w:pStyle w:val="131461B7F91A4F379E501249816CC18C"/>
          </w:pPr>
          <w:r w:rsidRPr="00B01E00">
            <w:rPr>
              <w:rStyle w:val="PlaceholderText"/>
            </w:rPr>
            <w:t>Click or tap here to enter text.</w:t>
          </w:r>
        </w:p>
      </w:docPartBody>
    </w:docPart>
    <w:docPart>
      <w:docPartPr>
        <w:name w:val="A99CA1C69E804AA0B283562C5B366F7E"/>
        <w:category>
          <w:name w:val="General"/>
          <w:gallery w:val="placeholder"/>
        </w:category>
        <w:types>
          <w:type w:val="bbPlcHdr"/>
        </w:types>
        <w:behaviors>
          <w:behavior w:val="content"/>
        </w:behaviors>
        <w:guid w:val="{F6BB41E3-9EE0-4024-AF29-A9994C1E6794}"/>
      </w:docPartPr>
      <w:docPartBody>
        <w:p w:rsidR="00337987" w:rsidRDefault="00381345" w:rsidP="00381345">
          <w:pPr>
            <w:pStyle w:val="A99CA1C69E804AA0B283562C5B366F7E"/>
          </w:pPr>
          <w:r w:rsidRPr="00B01E00">
            <w:rPr>
              <w:rStyle w:val="PlaceholderText"/>
            </w:rPr>
            <w:t>Click or tap here to enter text.</w:t>
          </w:r>
        </w:p>
      </w:docPartBody>
    </w:docPart>
    <w:docPart>
      <w:docPartPr>
        <w:name w:val="C7E6231ADA87472287DEB958BAE7CF8F"/>
        <w:category>
          <w:name w:val="General"/>
          <w:gallery w:val="placeholder"/>
        </w:category>
        <w:types>
          <w:type w:val="bbPlcHdr"/>
        </w:types>
        <w:behaviors>
          <w:behavior w:val="content"/>
        </w:behaviors>
        <w:guid w:val="{B110C50B-82A6-44A5-8BAA-156490A33520}"/>
      </w:docPartPr>
      <w:docPartBody>
        <w:p w:rsidR="00337987" w:rsidRDefault="00381345" w:rsidP="00381345">
          <w:pPr>
            <w:pStyle w:val="C7E6231ADA87472287DEB958BAE7CF8F"/>
          </w:pPr>
          <w:r w:rsidRPr="00B01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C3"/>
    <w:rsid w:val="000A1BC3"/>
    <w:rsid w:val="00337987"/>
    <w:rsid w:val="00381345"/>
    <w:rsid w:val="003F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345"/>
    <w:rPr>
      <w:color w:val="808080"/>
    </w:rPr>
  </w:style>
  <w:style w:type="paragraph" w:customStyle="1" w:styleId="08B8E13E681F45A699BBE5B26F058096">
    <w:name w:val="08B8E13E681F45A699BBE5B26F058096"/>
    <w:rsid w:val="000A1BC3"/>
  </w:style>
  <w:style w:type="paragraph" w:customStyle="1" w:styleId="131461B7F91A4F379E501249816CC18C">
    <w:name w:val="131461B7F91A4F379E501249816CC18C"/>
    <w:rsid w:val="00381345"/>
  </w:style>
  <w:style w:type="paragraph" w:customStyle="1" w:styleId="A99CA1C69E804AA0B283562C5B366F7E">
    <w:name w:val="A99CA1C69E804AA0B283562C5B366F7E"/>
    <w:rsid w:val="00381345"/>
  </w:style>
  <w:style w:type="paragraph" w:customStyle="1" w:styleId="C7E6231ADA87472287DEB958BAE7CF8F">
    <w:name w:val="C7E6231ADA87472287DEB958BAE7CF8F"/>
    <w:rsid w:val="00381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9B52-AFE4-4EA5-8258-9AF2CB98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Seitz, Elizabeth A (EED)</cp:lastModifiedBy>
  <cp:revision>11</cp:revision>
  <cp:lastPrinted>2014-06-17T22:30:00Z</cp:lastPrinted>
  <dcterms:created xsi:type="dcterms:W3CDTF">2021-06-07T19:24:00Z</dcterms:created>
  <dcterms:modified xsi:type="dcterms:W3CDTF">2021-06-11T18:33:00Z</dcterms:modified>
</cp:coreProperties>
</file>